
<file path=[Content_Types].xml><?xml version="1.0" encoding="utf-8"?>
<Types xmlns="http://schemas.openxmlformats.org/package/2006/content-types">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6B86DD" w14:textId="256C09A2" w:rsidR="00E04211" w:rsidRPr="008608E4" w:rsidRDefault="00AE6AA7" w:rsidP="00B4322B">
      <w:pPr>
        <w:spacing w:before="120" w:after="240"/>
        <w:rPr>
          <w:rFonts w:ascii="Segoe UI" w:eastAsia="Times New Roman" w:hAnsi="Segoe UI" w:cs="Segoe UI"/>
          <w:b/>
          <w:bCs/>
          <w:caps/>
          <w:color w:val="224B5A"/>
          <w:sz w:val="72"/>
          <w:szCs w:val="72"/>
        </w:rPr>
      </w:pPr>
      <w:bookmarkStart w:id="0" w:name="_Hlk143591945"/>
      <w:r w:rsidRPr="008608E4">
        <w:rPr>
          <w:rFonts w:ascii="Segoe UI" w:eastAsia="Times New Roman" w:hAnsi="Segoe UI" w:cs="Segoe UI"/>
          <w:b/>
          <w:bCs/>
          <w:caps/>
          <w:color w:val="224B5A"/>
          <w:sz w:val="72"/>
          <w:szCs w:val="72"/>
        </w:rPr>
        <w:t>Synlighed i trafikken</w:t>
      </w:r>
    </w:p>
    <w:tbl>
      <w:tblPr>
        <w:tblStyle w:val="Tabel-Git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224B5A"/>
        <w:tblCellMar>
          <w:top w:w="85" w:type="dxa"/>
          <w:left w:w="142" w:type="dxa"/>
          <w:bottom w:w="113" w:type="dxa"/>
          <w:right w:w="142" w:type="dxa"/>
        </w:tblCellMar>
        <w:tblLook w:val="04A0" w:firstRow="1" w:lastRow="0" w:firstColumn="1" w:lastColumn="0" w:noHBand="0" w:noVBand="1"/>
      </w:tblPr>
      <w:tblGrid>
        <w:gridCol w:w="9498"/>
      </w:tblGrid>
      <w:tr w:rsidR="00E04211" w:rsidRPr="008608E4" w14:paraId="63DE9623" w14:textId="77777777" w:rsidTr="006D1D73">
        <w:tc>
          <w:tcPr>
            <w:tcW w:w="9498" w:type="dxa"/>
            <w:shd w:val="clear" w:color="auto" w:fill="224B5A"/>
          </w:tcPr>
          <w:p w14:paraId="387E6467" w14:textId="3E722E79" w:rsidR="00E04211" w:rsidRPr="008608E4" w:rsidRDefault="00E04211" w:rsidP="00E04211">
            <w:pPr>
              <w:tabs>
                <w:tab w:val="right" w:pos="9214"/>
              </w:tabs>
              <w:spacing w:after="0" w:line="240" w:lineRule="auto"/>
              <w:rPr>
                <w:rFonts w:ascii="Work Sans" w:hAnsi="Work Sans" w:cs="Calibri"/>
                <w:b/>
                <w:bCs/>
                <w:color w:val="FFFFFF" w:themeColor="background1"/>
                <w:sz w:val="24"/>
                <w:szCs w:val="24"/>
              </w:rPr>
            </w:pPr>
            <w:r w:rsidRPr="008608E4">
              <w:rPr>
                <w:rFonts w:ascii="Segoe UI" w:hAnsi="Segoe UI" w:cs="Segoe UI"/>
                <w:b/>
                <w:bCs/>
                <w:color w:val="FFFFFF" w:themeColor="background1"/>
                <w:sz w:val="22"/>
                <w:szCs w:val="22"/>
              </w:rPr>
              <w:t xml:space="preserve">Et engineering-forløb til </w:t>
            </w:r>
            <w:r w:rsidR="00EA1830">
              <w:rPr>
                <w:rFonts w:ascii="Segoe UI" w:hAnsi="Segoe UI" w:cs="Segoe UI"/>
                <w:b/>
                <w:bCs/>
                <w:color w:val="FFFFFF" w:themeColor="background1"/>
                <w:sz w:val="22"/>
                <w:szCs w:val="22"/>
              </w:rPr>
              <w:t>f</w:t>
            </w:r>
            <w:r w:rsidR="00AE6AA7" w:rsidRPr="008608E4">
              <w:rPr>
                <w:rFonts w:ascii="Segoe UI" w:hAnsi="Segoe UI" w:cs="Segoe UI"/>
                <w:b/>
                <w:bCs/>
                <w:color w:val="FFFFFF" w:themeColor="background1"/>
                <w:sz w:val="22"/>
                <w:szCs w:val="22"/>
              </w:rPr>
              <w:t>ysik</w:t>
            </w:r>
            <w:r w:rsidRPr="008608E4">
              <w:rPr>
                <w:rFonts w:ascii="Segoe UI" w:hAnsi="Segoe UI" w:cs="Segoe UI"/>
                <w:b/>
                <w:bCs/>
                <w:color w:val="FFFFFF" w:themeColor="background1"/>
                <w:sz w:val="22"/>
                <w:szCs w:val="22"/>
              </w:rPr>
              <w:t xml:space="preserve"> B                </w:t>
            </w:r>
            <w:r w:rsidR="00AE6AA7" w:rsidRPr="008608E4">
              <w:rPr>
                <w:rFonts w:ascii="Segoe UI" w:hAnsi="Segoe UI" w:cs="Segoe UI"/>
                <w:b/>
                <w:bCs/>
                <w:color w:val="FFFFFF" w:themeColor="background1"/>
                <w:sz w:val="22"/>
                <w:szCs w:val="22"/>
              </w:rPr>
              <w:t xml:space="preserve">    </w:t>
            </w:r>
            <w:r w:rsidRPr="008608E4">
              <w:rPr>
                <w:rFonts w:ascii="Segoe UI" w:hAnsi="Segoe UI" w:cs="Segoe UI"/>
                <w:b/>
                <w:bCs/>
                <w:color w:val="FFFFFF" w:themeColor="background1"/>
                <w:sz w:val="22"/>
                <w:szCs w:val="22"/>
              </w:rPr>
              <w:t xml:space="preserve">                                                  </w:t>
            </w:r>
            <w:r w:rsidRPr="008608E4">
              <w:rPr>
                <w:rStyle w:val="cf01"/>
                <w:b/>
                <w:bCs/>
                <w:color w:val="FFFFFF" w:themeColor="background1"/>
                <w:sz w:val="22"/>
                <w:szCs w:val="22"/>
              </w:rPr>
              <w:t>Lærervejledning</w:t>
            </w:r>
            <w:r w:rsidRPr="008608E4">
              <w:rPr>
                <w:rStyle w:val="cf01"/>
                <w:b/>
                <w:bCs/>
                <w:color w:val="FFFFFF" w:themeColor="background1"/>
                <w:sz w:val="22"/>
                <w:szCs w:val="22"/>
              </w:rPr>
              <w:tab/>
            </w:r>
          </w:p>
        </w:tc>
      </w:tr>
    </w:tbl>
    <w:bookmarkEnd w:id="0"/>
    <w:p w14:paraId="6EB67143" w14:textId="11BA7B82" w:rsidR="00E04211" w:rsidRPr="00576295" w:rsidRDefault="00AE6AA7" w:rsidP="00B4322B">
      <w:pPr>
        <w:spacing w:line="240" w:lineRule="auto"/>
        <w:rPr>
          <w:rFonts w:ascii="Work Sans Medium" w:hAnsi="Work Sans Medium" w:cs="Calibri"/>
          <w:bCs/>
          <w:noProof/>
          <w:color w:val="224B5A"/>
          <w:szCs w:val="20"/>
        </w:rPr>
      </w:pPr>
      <w:r w:rsidRPr="008608E4">
        <w:rPr>
          <w:noProof/>
          <w:color w:val="224B5A"/>
          <w:highlight w:val="yellow"/>
          <w:lang w:eastAsia="da-DK"/>
        </w:rPr>
        <mc:AlternateContent>
          <mc:Choice Requires="wps">
            <w:drawing>
              <wp:anchor distT="0" distB="0" distL="114300" distR="114300" simplePos="0" relativeHeight="251658240" behindDoc="0" locked="0" layoutInCell="1" allowOverlap="1" wp14:anchorId="3DEE1345" wp14:editId="1D27AE8F">
                <wp:simplePos x="0" y="0"/>
                <wp:positionH relativeFrom="margin">
                  <wp:align>left</wp:align>
                </wp:positionH>
                <wp:positionV relativeFrom="paragraph">
                  <wp:posOffset>154940</wp:posOffset>
                </wp:positionV>
                <wp:extent cx="6101080" cy="1752600"/>
                <wp:effectExtent l="0" t="0" r="0" b="0"/>
                <wp:wrapTopAndBottom/>
                <wp:docPr id="221370867" name="Tekstfelt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01080" cy="1752600"/>
                        </a:xfrm>
                        <a:prstGeom prst="rect">
                          <a:avLst/>
                        </a:prstGeom>
                        <a:solidFill>
                          <a:schemeClr val="lt1"/>
                        </a:solidFill>
                        <a:ln w="6350">
                          <a:noFill/>
                        </a:ln>
                      </wps:spPr>
                      <wps:txbx>
                        <w:txbxContent>
                          <w:p w14:paraId="05A1C485" w14:textId="77777777" w:rsidR="00761467" w:rsidRPr="00AE6AA7" w:rsidRDefault="00761467" w:rsidP="00AE6AA7">
                            <w:pPr>
                              <w:spacing w:after="0"/>
                              <w:rPr>
                                <w:rFonts w:ascii="Segoe UI" w:hAnsi="Segoe UI" w:cs="Segoe UI"/>
                                <w:b/>
                                <w:bCs/>
                                <w:color w:val="224B5A"/>
                                <w:sz w:val="22"/>
                              </w:rPr>
                            </w:pPr>
                            <w:r w:rsidRPr="00AE6AA7">
                              <w:rPr>
                                <w:rFonts w:ascii="Segoe UI" w:hAnsi="Segoe UI" w:cs="Segoe UI"/>
                                <w:b/>
                                <w:bCs/>
                                <w:color w:val="224B5A"/>
                                <w:sz w:val="22"/>
                              </w:rPr>
                              <w:t>Forløbet fokuserer på at forbedre trafiksikkerheden i de mørke vintermåneder ved at øge synligheden for fodgængere og cyklister. Eleverne eksperimenterer med lys og dets egenskaber for at finde løsninger, der gør trafikanter mere synlige.</w:t>
                            </w:r>
                          </w:p>
                          <w:p w14:paraId="29FCDEEF" w14:textId="77777777" w:rsidR="00761467" w:rsidRPr="00AE6AA7" w:rsidRDefault="00761467" w:rsidP="00AE6AA7">
                            <w:pPr>
                              <w:spacing w:before="120" w:after="0"/>
                              <w:rPr>
                                <w:rFonts w:ascii="Segoe UI" w:hAnsi="Segoe UI" w:cs="Segoe UI"/>
                                <w:b/>
                                <w:bCs/>
                                <w:color w:val="224B5A"/>
                                <w:sz w:val="22"/>
                              </w:rPr>
                            </w:pPr>
                            <w:r w:rsidRPr="00AE6AA7">
                              <w:rPr>
                                <w:rFonts w:ascii="Segoe UI" w:hAnsi="Segoe UI" w:cs="Segoe UI"/>
                                <w:b/>
                                <w:bCs/>
                                <w:color w:val="224B5A"/>
                                <w:sz w:val="22"/>
                              </w:rPr>
                              <w:t>I grupper tester de materialers refleksionsevne og undersøger tøj og udstyr under forskellige lysforhold. De foretager målinger, udvikler en prototype og præsenterer deres resultater for klassen.</w:t>
                            </w:r>
                          </w:p>
                          <w:p w14:paraId="33B0ECFA" w14:textId="60B6B2B9" w:rsidR="00761467" w:rsidRPr="00545888" w:rsidRDefault="00761467" w:rsidP="00AE6AA7">
                            <w:pPr>
                              <w:spacing w:before="120" w:after="0"/>
                              <w:rPr>
                                <w:rFonts w:ascii="Segoe UI" w:hAnsi="Segoe UI" w:cs="Segoe UI"/>
                                <w:sz w:val="22"/>
                              </w:rPr>
                            </w:pPr>
                            <w:r w:rsidRPr="00AE6AA7">
                              <w:rPr>
                                <w:rFonts w:ascii="Segoe UI" w:hAnsi="Segoe UI" w:cs="Segoe UI"/>
                                <w:b/>
                                <w:bCs/>
                                <w:color w:val="224B5A"/>
                                <w:sz w:val="22"/>
                              </w:rPr>
                              <w:t>Forløbet skal reducere risikoen for ulykker om vinteren og styrke elevernes bevidsthed om trafiksikkerhed gennem praktiske eksperimenter og innovation.</w:t>
                            </w:r>
                          </w:p>
                          <w:p w14:paraId="3E85B96F" w14:textId="52236A46" w:rsidR="00761467" w:rsidRDefault="00761467" w:rsidP="00B4322B"/>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DEE1345" id="_x0000_t202" coordsize="21600,21600" o:spt="202" path="m,l,21600r21600,l21600,xe">
                <v:stroke joinstyle="miter"/>
                <v:path gradientshapeok="t" o:connecttype="rect"/>
              </v:shapetype>
              <v:shape id="Tekstfelt 1" o:spid="_x0000_s1026" type="#_x0000_t202" style="position:absolute;margin-left:0;margin-top:12.2pt;width:480.4pt;height:138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" fillcolor="white [3201]" stroked="f" strokeweight=".5pt">
                <v:textbox inset="0,,0">
                  <w:txbxContent>
                    <w:p w14:paraId="05A1C485" w14:textId="77777777" w:rsidR="00761467" w:rsidRPr="00AE6AA7" w:rsidRDefault="00761467" w:rsidP="00AE6AA7">
                      <w:pPr>
                        <w:spacing w:after="0"/>
                        <w:rPr>
                          <w:rFonts w:ascii="Segoe UI" w:hAnsi="Segoe UI" w:cs="Segoe UI"/>
                          <w:b/>
                          <w:bCs/>
                          <w:color w:val="224B5A"/>
                          <w:sz w:val="22"/>
                        </w:rPr>
                      </w:pPr>
                      <w:r w:rsidRPr="00AE6AA7">
                        <w:rPr>
                          <w:rFonts w:ascii="Segoe UI" w:hAnsi="Segoe UI" w:cs="Segoe UI"/>
                          <w:b/>
                          <w:bCs/>
                          <w:color w:val="224B5A"/>
                          <w:sz w:val="22"/>
                        </w:rPr>
                        <w:t>Forløbet fokuserer på at forbedre trafiksikkerheden i de mørke vintermåneder ved at øge synligheden for fodgængere og cyklister. Eleverne eksperimenterer med lys og dets egenskaber for at finde løsninger, der gør trafikanter mere synlige.</w:t>
                      </w:r>
                    </w:p>
                    <w:p w14:paraId="29FCDEEF" w14:textId="77777777" w:rsidR="00761467" w:rsidRPr="00AE6AA7" w:rsidRDefault="00761467" w:rsidP="00AE6AA7">
                      <w:pPr>
                        <w:spacing w:before="120" w:after="0"/>
                        <w:rPr>
                          <w:rFonts w:ascii="Segoe UI" w:hAnsi="Segoe UI" w:cs="Segoe UI"/>
                          <w:b/>
                          <w:bCs/>
                          <w:color w:val="224B5A"/>
                          <w:sz w:val="22"/>
                        </w:rPr>
                      </w:pPr>
                      <w:r w:rsidRPr="00AE6AA7">
                        <w:rPr>
                          <w:rFonts w:ascii="Segoe UI" w:hAnsi="Segoe UI" w:cs="Segoe UI"/>
                          <w:b/>
                          <w:bCs/>
                          <w:color w:val="224B5A"/>
                          <w:sz w:val="22"/>
                        </w:rPr>
                        <w:t>I grupper tester de materialers refleksionsevne og undersøger tøj og udstyr under forskellige lysforhold. De foretager målinger, udvikler en prototype og præsenterer deres resultater for klassen.</w:t>
                      </w:r>
                    </w:p>
                    <w:p w14:paraId="33B0ECFA" w14:textId="60B6B2B9" w:rsidR="00761467" w:rsidRPr="00545888" w:rsidRDefault="00761467" w:rsidP="00AE6AA7">
                      <w:pPr>
                        <w:spacing w:before="120" w:after="0"/>
                        <w:rPr>
                          <w:rFonts w:ascii="Segoe UI" w:hAnsi="Segoe UI" w:cs="Segoe UI"/>
                          <w:sz w:val="22"/>
                        </w:rPr>
                      </w:pPr>
                      <w:r w:rsidRPr="00AE6AA7">
                        <w:rPr>
                          <w:rFonts w:ascii="Segoe UI" w:hAnsi="Segoe UI" w:cs="Segoe UI"/>
                          <w:b/>
                          <w:bCs/>
                          <w:color w:val="224B5A"/>
                          <w:sz w:val="22"/>
                        </w:rPr>
                        <w:t>Forløbet skal reducere risikoen for ulykker om vinteren og styrke elevernes bevidsthed om trafiksikkerhed gennem praktiske eksperimenter og innovation.</w:t>
                      </w:r>
                    </w:p>
                    <w:p w14:paraId="3E85B96F" w14:textId="52236A46" w:rsidR="00761467" w:rsidRDefault="00761467" w:rsidP="00B4322B"/>
                  </w:txbxContent>
                </v:textbox>
                <w10:wrap type="topAndBottom" anchorx="margin"/>
              </v:shape>
            </w:pict>
          </mc:Fallback>
        </mc:AlternateContent>
      </w:r>
    </w:p>
    <w:p w14:paraId="639B71F2" w14:textId="2038D118" w:rsidR="006A14D2" w:rsidRDefault="006A14D2" w:rsidP="00B4322B">
      <w:pPr>
        <w:spacing w:line="240" w:lineRule="auto"/>
        <w:rPr>
          <w:rFonts w:ascii="Work Sans" w:hAnsi="Work Sans" w:cs="Calibri"/>
          <w:bCs/>
          <w:color w:val="234B5A"/>
          <w:sz w:val="48"/>
          <w:szCs w:val="48"/>
        </w:rPr>
      </w:pPr>
      <w:r w:rsidRPr="008608E4">
        <w:rPr>
          <w:rFonts w:ascii="Work Sans Medium" w:hAnsi="Work Sans Medium" w:cs="Calibri"/>
          <w:b/>
          <w:bCs/>
          <w:noProof/>
          <w:color w:val="224B5A"/>
          <w:szCs w:val="20"/>
          <w:lang w:eastAsia="da-DK"/>
        </w:rPr>
        <w:drawing>
          <wp:anchor distT="0" distB="0" distL="114300" distR="114300" simplePos="0" relativeHeight="251657215" behindDoc="0" locked="0" layoutInCell="1" allowOverlap="1" wp14:anchorId="22C94E5D" wp14:editId="0790134B">
            <wp:simplePos x="0" y="0"/>
            <wp:positionH relativeFrom="page">
              <wp:posOffset>723265</wp:posOffset>
            </wp:positionH>
            <wp:positionV relativeFrom="paragraph">
              <wp:posOffset>90805</wp:posOffset>
            </wp:positionV>
            <wp:extent cx="5557520" cy="4409440"/>
            <wp:effectExtent l="0" t="0" r="5080" b="0"/>
            <wp:wrapSquare wrapText="bothSides"/>
            <wp:docPr id="1051485204" name="Billede 1" descr="Et billede, der indeholder Cykelhjul, transport, hjul, Landkøretøj&#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485204" name="Billede 1" descr="Et billede, der indeholder Cykelhjul, transport, hjul, Landkøretøj&#10;&#10;AI-genereret indhold kan være ukorrekt."/>
                    <pic:cNvPicPr/>
                  </pic:nvPicPr>
                  <pic:blipFill rotWithShape="1">
                    <a:blip r:embed="rId11">
                      <a:extLst>
                        <a:ext uri="{28A0092B-C50C-407E-A947-70E740481C1C}">
                          <a14:useLocalDpi xmlns:a14="http://schemas.microsoft.com/office/drawing/2010/main" val="0"/>
                        </a:ext>
                      </a:extLst>
                    </a:blip>
                    <a:srcRect l="8314" t="-192" r="8314" b="1088"/>
                    <a:stretch>
                      <a:fillRect/>
                    </a:stretch>
                  </pic:blipFill>
                  <pic:spPr bwMode="auto">
                    <a:xfrm>
                      <a:off x="0" y="0"/>
                      <a:ext cx="5557520" cy="44094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D6F3C49" w14:textId="77777777" w:rsidR="006A14D2" w:rsidRDefault="006A14D2" w:rsidP="00B4322B">
      <w:pPr>
        <w:spacing w:line="240" w:lineRule="auto"/>
        <w:rPr>
          <w:rFonts w:ascii="Work Sans" w:hAnsi="Work Sans" w:cs="Calibri"/>
          <w:bCs/>
          <w:color w:val="234B5A"/>
          <w:sz w:val="48"/>
          <w:szCs w:val="48"/>
        </w:rPr>
      </w:pPr>
    </w:p>
    <w:p w14:paraId="43A76A45" w14:textId="77777777" w:rsidR="006A14D2" w:rsidRDefault="006A14D2" w:rsidP="00B4322B">
      <w:pPr>
        <w:spacing w:line="240" w:lineRule="auto"/>
        <w:rPr>
          <w:rFonts w:ascii="Work Sans" w:hAnsi="Work Sans" w:cs="Calibri"/>
          <w:bCs/>
          <w:color w:val="234B5A"/>
          <w:sz w:val="48"/>
          <w:szCs w:val="48"/>
        </w:rPr>
      </w:pPr>
    </w:p>
    <w:p w14:paraId="08A4AF63" w14:textId="77777777" w:rsidR="006A14D2" w:rsidRDefault="006A14D2" w:rsidP="00B4322B">
      <w:pPr>
        <w:spacing w:line="240" w:lineRule="auto"/>
        <w:rPr>
          <w:rFonts w:ascii="Work Sans" w:hAnsi="Work Sans" w:cs="Calibri"/>
          <w:bCs/>
          <w:color w:val="234B5A"/>
          <w:sz w:val="48"/>
          <w:szCs w:val="48"/>
        </w:rPr>
      </w:pPr>
    </w:p>
    <w:p w14:paraId="30E92608" w14:textId="77777777" w:rsidR="006A14D2" w:rsidRDefault="006A14D2" w:rsidP="00B4322B">
      <w:pPr>
        <w:spacing w:line="240" w:lineRule="auto"/>
        <w:rPr>
          <w:rFonts w:ascii="Work Sans" w:hAnsi="Work Sans" w:cs="Calibri"/>
          <w:bCs/>
          <w:color w:val="234B5A"/>
          <w:sz w:val="48"/>
          <w:szCs w:val="48"/>
        </w:rPr>
      </w:pPr>
    </w:p>
    <w:p w14:paraId="7B64DC2A" w14:textId="77777777" w:rsidR="006A14D2" w:rsidRDefault="006A14D2" w:rsidP="00B4322B">
      <w:pPr>
        <w:spacing w:line="240" w:lineRule="auto"/>
        <w:rPr>
          <w:rFonts w:ascii="Work Sans" w:hAnsi="Work Sans" w:cs="Calibri"/>
          <w:bCs/>
          <w:color w:val="234B5A"/>
          <w:sz w:val="48"/>
          <w:szCs w:val="48"/>
        </w:rPr>
      </w:pPr>
    </w:p>
    <w:p w14:paraId="675F4099" w14:textId="4D8FC36B" w:rsidR="006A14D2" w:rsidRDefault="00B141BB" w:rsidP="00B4322B">
      <w:pPr>
        <w:spacing w:line="240" w:lineRule="auto"/>
        <w:rPr>
          <w:rFonts w:ascii="Work Sans" w:hAnsi="Work Sans" w:cs="Calibri"/>
          <w:bCs/>
          <w:color w:val="234B5A"/>
          <w:sz w:val="48"/>
          <w:szCs w:val="48"/>
        </w:rPr>
      </w:pPr>
      <w:r w:rsidRPr="008608E4">
        <w:rPr>
          <w:rFonts w:ascii="Work Sans" w:hAnsi="Work Sans" w:cs="Calibri"/>
          <w:b/>
          <w:bCs/>
          <w:noProof/>
          <w:color w:val="224B5A"/>
          <w:sz w:val="24"/>
          <w:szCs w:val="24"/>
          <w:lang w:eastAsia="da-DK"/>
        </w:rPr>
        <mc:AlternateContent>
          <mc:Choice Requires="wps">
            <w:drawing>
              <wp:anchor distT="0" distB="0" distL="114300" distR="114300" simplePos="0" relativeHeight="251661318" behindDoc="0" locked="0" layoutInCell="1" allowOverlap="1" wp14:anchorId="7185556C" wp14:editId="56E164A9">
                <wp:simplePos x="0" y="0"/>
                <wp:positionH relativeFrom="margin">
                  <wp:posOffset>188595</wp:posOffset>
                </wp:positionH>
                <wp:positionV relativeFrom="paragraph">
                  <wp:posOffset>386715</wp:posOffset>
                </wp:positionV>
                <wp:extent cx="5170170" cy="894080"/>
                <wp:effectExtent l="0" t="0" r="0" b="1270"/>
                <wp:wrapNone/>
                <wp:docPr id="1096502147" name="Tekstfelt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70170" cy="894080"/>
                        </a:xfrm>
                        <a:prstGeom prst="rect">
                          <a:avLst/>
                        </a:prstGeom>
                        <a:solidFill>
                          <a:srgbClr val="224B5A"/>
                        </a:solidFill>
                        <a:ln w="25400">
                          <a:noFill/>
                        </a:ln>
                      </wps:spPr>
                      <wps:txbx>
                        <w:txbxContent>
                          <w:p w14:paraId="1ABBBC6A" w14:textId="0FD4F55A" w:rsidR="00761467" w:rsidRPr="00E04211" w:rsidRDefault="00761467" w:rsidP="00D853B9">
                            <w:pPr>
                              <w:pStyle w:val="Overskrift2"/>
                              <w:spacing w:after="0"/>
                              <w:rPr>
                                <w:rFonts w:ascii="Segoe UI" w:hAnsi="Segoe UI" w:cs="Segoe UI"/>
                                <w:b/>
                                <w:bCs/>
                                <w:caps/>
                                <w:color w:val="FFFFFF" w:themeColor="background1"/>
                                <w:sz w:val="22"/>
                                <w:szCs w:val="22"/>
                              </w:rPr>
                            </w:pPr>
                            <w:r w:rsidRPr="00E04211">
                              <w:rPr>
                                <w:rFonts w:ascii="Segoe UI" w:hAnsi="Segoe UI" w:cs="Segoe UI"/>
                                <w:b/>
                                <w:bCs/>
                                <w:caps/>
                                <w:color w:val="FFFFFF" w:themeColor="background1"/>
                                <w:sz w:val="22"/>
                                <w:szCs w:val="22"/>
                              </w:rPr>
                              <w:t>udviklet AF</w:t>
                            </w:r>
                          </w:p>
                          <w:p w14:paraId="41027A85" w14:textId="2AE2C84B" w:rsidR="00761467" w:rsidRPr="00F60B28" w:rsidRDefault="00761467" w:rsidP="00E04211">
                            <w:pPr>
                              <w:spacing w:after="0" w:line="276" w:lineRule="auto"/>
                              <w:rPr>
                                <w:rFonts w:ascii="Work Sans Medium" w:hAnsi="Work Sans Medium"/>
                                <w:color w:val="FFFFFF" w:themeColor="background1"/>
                                <w:szCs w:val="20"/>
                              </w:rPr>
                            </w:pPr>
                            <w:r w:rsidRPr="00AE6AA7">
                              <w:rPr>
                                <w:rFonts w:ascii="Segoe UI" w:hAnsi="Segoe UI" w:cs="Segoe UI"/>
                                <w:color w:val="FFFFFF" w:themeColor="background1"/>
                                <w:szCs w:val="20"/>
                              </w:rPr>
                              <w:t>Kenneth Hørby Olsen, EUC Nord &amp; HTX Frederikshavn i samarbejde med Engineer the Future og med støtte fra Villum Fonden, Novo Nordisk Fonden og Lundbeckfonden.</w:t>
                            </w:r>
                          </w:p>
                        </w:txbxContent>
                      </wps:txbx>
                      <wps:bodyPr rot="0" vert="horz" wrap="square" lIns="108000" tIns="118800" rIns="108000" bIns="15480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185556C" id="Tekstfelt 3" o:spid="_x0000_s1027" type="#_x0000_t202" style="position:absolute;margin-left:14.85pt;margin-top:30.45pt;width:407.1pt;height:70.4pt;z-index:25166131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" fillcolor="#224b5a" stroked="f" strokeweight="2pt">
                <v:textbox inset="3mm,3.3mm,3mm,4.3mm">
                  <w:txbxContent>
                    <w:p w14:paraId="1ABBBC6A" w14:textId="0FD4F55A" w:rsidR="00761467" w:rsidRPr="00E04211" w:rsidRDefault="00761467" w:rsidP="00D853B9">
                      <w:pPr>
                        <w:pStyle w:val="Overskrift2"/>
                        <w:spacing w:after="0"/>
                        <w:rPr>
                          <w:rFonts w:ascii="Segoe UI" w:hAnsi="Segoe UI" w:cs="Segoe UI"/>
                          <w:b/>
                          <w:bCs/>
                          <w:caps/>
                          <w:color w:val="FFFFFF" w:themeColor="background1"/>
                          <w:sz w:val="22"/>
                          <w:szCs w:val="22"/>
                        </w:rPr>
                      </w:pPr>
                      <w:r w:rsidRPr="00E04211">
                        <w:rPr>
                          <w:rFonts w:ascii="Segoe UI" w:hAnsi="Segoe UI" w:cs="Segoe UI"/>
                          <w:b/>
                          <w:bCs/>
                          <w:caps/>
                          <w:color w:val="FFFFFF" w:themeColor="background1"/>
                          <w:sz w:val="22"/>
                          <w:szCs w:val="22"/>
                        </w:rPr>
                        <w:t>udviklet AF</w:t>
                      </w:r>
                    </w:p>
                    <w:p w14:paraId="41027A85" w14:textId="2AE2C84B" w:rsidR="00761467" w:rsidRPr="00F60B28" w:rsidRDefault="00761467" w:rsidP="00E04211">
                      <w:pPr>
                        <w:spacing w:after="0" w:line="276" w:lineRule="auto"/>
                        <w:rPr>
                          <w:rFonts w:ascii="Work Sans Medium" w:hAnsi="Work Sans Medium"/>
                          <w:color w:val="FFFFFF" w:themeColor="background1"/>
                          <w:szCs w:val="20"/>
                        </w:rPr>
                      </w:pPr>
                      <w:r w:rsidRPr="00AE6AA7">
                        <w:rPr>
                          <w:rFonts w:ascii="Segoe UI" w:hAnsi="Segoe UI" w:cs="Segoe UI"/>
                          <w:color w:val="FFFFFF" w:themeColor="background1"/>
                          <w:szCs w:val="20"/>
                        </w:rPr>
                        <w:t>Kenneth Hørby Olsen, EUC Nord &amp; HTX Frederikshavn i samarbejde med Engineer the Future og med støtte fra Villum Fonden, Novo Nordisk Fonden og Lundbeckfonden.</w:t>
                      </w:r>
                    </w:p>
                  </w:txbxContent>
                </v:textbox>
                <w10:wrap anchorx="margin"/>
              </v:shape>
            </w:pict>
          </mc:Fallback>
        </mc:AlternateContent>
      </w:r>
    </w:p>
    <w:p w14:paraId="7D442388" w14:textId="015FA6D4" w:rsidR="006A14D2" w:rsidRDefault="006A14D2" w:rsidP="00B4322B">
      <w:pPr>
        <w:spacing w:line="240" w:lineRule="auto"/>
        <w:rPr>
          <w:rFonts w:ascii="Work Sans" w:hAnsi="Work Sans" w:cs="Calibri"/>
          <w:bCs/>
          <w:color w:val="234B5A"/>
          <w:sz w:val="48"/>
          <w:szCs w:val="48"/>
        </w:rPr>
      </w:pPr>
    </w:p>
    <w:p w14:paraId="2CCDAF34" w14:textId="16D4DC3D" w:rsidR="006A14D2" w:rsidRDefault="00B141BB" w:rsidP="00B4322B">
      <w:pPr>
        <w:spacing w:line="240" w:lineRule="auto"/>
        <w:rPr>
          <w:rFonts w:ascii="Work Sans" w:hAnsi="Work Sans" w:cs="Calibri"/>
          <w:bCs/>
          <w:color w:val="234B5A"/>
          <w:sz w:val="48"/>
          <w:szCs w:val="48"/>
        </w:rPr>
      </w:pPr>
      <w:r w:rsidRPr="008608E4">
        <w:rPr>
          <w:rFonts w:ascii="Work Sans" w:hAnsi="Work Sans" w:cs="Calibri"/>
          <w:b/>
          <w:bCs/>
          <w:noProof/>
          <w:color w:val="234B5A"/>
          <w:sz w:val="48"/>
          <w:szCs w:val="48"/>
          <w:lang w:eastAsia="da-DK"/>
        </w:rPr>
        <mc:AlternateContent>
          <mc:Choice Requires="wps">
            <w:drawing>
              <wp:anchor distT="45720" distB="45720" distL="114300" distR="114300" simplePos="0" relativeHeight="251670534" behindDoc="0" locked="0" layoutInCell="1" allowOverlap="1" wp14:anchorId="026BCC5C" wp14:editId="7F11C62E">
                <wp:simplePos x="0" y="0"/>
                <wp:positionH relativeFrom="margin">
                  <wp:posOffset>3011805</wp:posOffset>
                </wp:positionH>
                <wp:positionV relativeFrom="paragraph">
                  <wp:posOffset>294640</wp:posOffset>
                </wp:positionV>
                <wp:extent cx="2317750" cy="184150"/>
                <wp:effectExtent l="0" t="0" r="6350" b="6350"/>
                <wp:wrapThrough wrapText="bothSides">
                  <wp:wrapPolygon edited="0">
                    <wp:start x="0" y="0"/>
                    <wp:lineTo x="0" y="20110"/>
                    <wp:lineTo x="21482" y="20110"/>
                    <wp:lineTo x="21482" y="0"/>
                    <wp:lineTo x="0" y="0"/>
                  </wp:wrapPolygon>
                </wp:wrapThrough>
                <wp:docPr id="217" name="Tekstfel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7750" cy="184150"/>
                        </a:xfrm>
                        <a:prstGeom prst="rect">
                          <a:avLst/>
                        </a:prstGeom>
                        <a:noFill/>
                        <a:ln w="9525">
                          <a:noFill/>
                          <a:miter lim="800000"/>
                          <a:headEnd/>
                          <a:tailEnd/>
                        </a:ln>
                      </wps:spPr>
                      <wps:txbx>
                        <w:txbxContent>
                          <w:p w14:paraId="550E2309" w14:textId="402C3ACD" w:rsidR="00761467" w:rsidRPr="00B141BB" w:rsidRDefault="00761467" w:rsidP="00B0672F">
                            <w:pPr>
                              <w:jc w:val="right"/>
                              <w:rPr>
                                <w:rFonts w:ascii="Segoe UI" w:hAnsi="Segoe UI" w:cs="Segoe UI"/>
                                <w:color w:val="FFFFFF" w:themeColor="background1"/>
                                <w:sz w:val="10"/>
                                <w:szCs w:val="10"/>
                              </w:rPr>
                            </w:pPr>
                            <w:r w:rsidRPr="00B141BB">
                              <w:rPr>
                                <w:rFonts w:ascii="Segoe UI" w:hAnsi="Segoe UI" w:cs="Segoe UI"/>
                                <w:color w:val="FFFFFF" w:themeColor="background1"/>
                                <w:sz w:val="10"/>
                                <w:szCs w:val="10"/>
                              </w:rPr>
                              <w:t xml:space="preserve">Credit: </w:t>
                            </w:r>
                            <w:hyperlink r:id="rId12" w:history="1">
                              <w:r w:rsidRPr="00B141BB">
                                <w:rPr>
                                  <w:rStyle w:val="Hyperlink"/>
                                  <w:rFonts w:ascii="Segoe UI" w:hAnsi="Segoe UI" w:cs="Segoe UI"/>
                                  <w:color w:val="FFFFFF" w:themeColor="background1"/>
                                  <w:sz w:val="10"/>
                                  <w:szCs w:val="10"/>
                                </w:rPr>
                                <w:t xml:space="preserve">Vladislav </w:t>
                              </w:r>
                              <w:proofErr w:type="spellStart"/>
                              <w:r w:rsidRPr="00B141BB">
                                <w:rPr>
                                  <w:rStyle w:val="Hyperlink"/>
                                  <w:rFonts w:ascii="Segoe UI" w:hAnsi="Segoe UI" w:cs="Segoe UI"/>
                                  <w:color w:val="FFFFFF" w:themeColor="background1"/>
                                  <w:sz w:val="10"/>
                                  <w:szCs w:val="10"/>
                                </w:rPr>
                                <w:t>Klapin</w:t>
                              </w:r>
                              <w:proofErr w:type="spellEnd"/>
                            </w:hyperlink>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26BCC5C" id="Tekstfelt 2" o:spid="_x0000_s1028" type="#_x0000_t202" style="position:absolute;margin-left:237.15pt;margin-top:23.2pt;width:182.5pt;height:14.5pt;z-index:25167053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" filled="f" stroked="f">
                <v:textbox inset="0,0,0,0">
                  <w:txbxContent>
                    <w:p w14:paraId="550E2309" w14:textId="402C3ACD" w:rsidR="00761467" w:rsidRPr="00B141BB" w:rsidRDefault="00761467" w:rsidP="00B0672F">
                      <w:pPr>
                        <w:jc w:val="right"/>
                        <w:rPr>
                          <w:rFonts w:ascii="Segoe UI" w:hAnsi="Segoe UI" w:cs="Segoe UI"/>
                          <w:color w:val="FFFFFF" w:themeColor="background1"/>
                          <w:sz w:val="10"/>
                          <w:szCs w:val="10"/>
                        </w:rPr>
                      </w:pPr>
                      <w:r w:rsidRPr="00B141BB">
                        <w:rPr>
                          <w:rFonts w:ascii="Segoe UI" w:hAnsi="Segoe UI" w:cs="Segoe UI"/>
                          <w:color w:val="FFFFFF" w:themeColor="background1"/>
                          <w:sz w:val="10"/>
                          <w:szCs w:val="10"/>
                        </w:rPr>
                        <w:t xml:space="preserve">Credit: </w:t>
                      </w:r>
                      <w:hyperlink r:id="rId13" w:history="1">
                        <w:r w:rsidRPr="00B141BB">
                          <w:rPr>
                            <w:rStyle w:val="Hyperlink"/>
                            <w:rFonts w:ascii="Segoe UI" w:hAnsi="Segoe UI" w:cs="Segoe UI"/>
                            <w:color w:val="FFFFFF" w:themeColor="background1"/>
                            <w:sz w:val="10"/>
                            <w:szCs w:val="10"/>
                          </w:rPr>
                          <w:t xml:space="preserve">Vladislav </w:t>
                        </w:r>
                        <w:proofErr w:type="spellStart"/>
                        <w:r w:rsidRPr="00B141BB">
                          <w:rPr>
                            <w:rStyle w:val="Hyperlink"/>
                            <w:rFonts w:ascii="Segoe UI" w:hAnsi="Segoe UI" w:cs="Segoe UI"/>
                            <w:color w:val="FFFFFF" w:themeColor="background1"/>
                            <w:sz w:val="10"/>
                            <w:szCs w:val="10"/>
                          </w:rPr>
                          <w:t>Klapin</w:t>
                        </w:r>
                        <w:proofErr w:type="spellEnd"/>
                      </w:hyperlink>
                    </w:p>
                  </w:txbxContent>
                </v:textbox>
                <w10:wrap type="through" anchorx="margin"/>
              </v:shape>
            </w:pict>
          </mc:Fallback>
        </mc:AlternateContent>
      </w:r>
    </w:p>
    <w:p w14:paraId="08248D0F" w14:textId="77777777" w:rsidR="006A14D2" w:rsidRDefault="006A14D2">
      <w:pPr>
        <w:spacing w:after="160" w:line="259" w:lineRule="auto"/>
        <w:rPr>
          <w:rFonts w:ascii="Work Sans" w:hAnsi="Work Sans" w:cs="Calibri"/>
          <w:bCs/>
          <w:color w:val="234B5A"/>
          <w:sz w:val="48"/>
          <w:szCs w:val="48"/>
        </w:rPr>
      </w:pPr>
      <w:r>
        <w:rPr>
          <w:rFonts w:ascii="Work Sans" w:hAnsi="Work Sans" w:cs="Calibri"/>
          <w:bCs/>
          <w:color w:val="234B5A"/>
          <w:sz w:val="48"/>
          <w:szCs w:val="48"/>
        </w:rPr>
        <w:br w:type="page"/>
      </w:r>
    </w:p>
    <w:p w14:paraId="00B9C58F" w14:textId="1EAE1128" w:rsidR="00AE6AA7" w:rsidRPr="00576295" w:rsidRDefault="00AE6AA7" w:rsidP="00B4322B">
      <w:pPr>
        <w:spacing w:line="240" w:lineRule="auto"/>
        <w:rPr>
          <w:rFonts w:ascii="Work Sans" w:hAnsi="Work Sans" w:cs="Calibri"/>
          <w:bCs/>
          <w:color w:val="234B5A"/>
          <w:sz w:val="48"/>
          <w:szCs w:val="48"/>
        </w:rPr>
      </w:pPr>
    </w:p>
    <w:tbl>
      <w:tblPr>
        <w:tblStyle w:val="Tabel-Gitter"/>
        <w:tblW w:w="9685"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224B5A" w:fill="EBEBED"/>
        <w:tblCellMar>
          <w:top w:w="170" w:type="dxa"/>
          <w:left w:w="170" w:type="dxa"/>
          <w:bottom w:w="170" w:type="dxa"/>
          <w:right w:w="170" w:type="dxa"/>
        </w:tblCellMar>
        <w:tblLook w:val="04A0" w:firstRow="1" w:lastRow="0" w:firstColumn="1" w:lastColumn="0" w:noHBand="0" w:noVBand="1"/>
      </w:tblPr>
      <w:tblGrid>
        <w:gridCol w:w="9685"/>
      </w:tblGrid>
      <w:tr w:rsidR="00C23A9D" w:rsidRPr="008608E4" w14:paraId="7CC4F0AA" w14:textId="77777777">
        <w:trPr>
          <w:trHeight w:val="2949"/>
        </w:trPr>
        <w:tc>
          <w:tcPr>
            <w:tcW w:w="9685" w:type="dxa"/>
            <w:shd w:val="clear" w:color="224B5A" w:fill="EBEBED"/>
          </w:tcPr>
          <w:p w14:paraId="00E1410A" w14:textId="6D20CA24" w:rsidR="00020BF6" w:rsidRPr="008608E4" w:rsidRDefault="00020BF6" w:rsidP="00020BF6">
            <w:pPr>
              <w:spacing w:after="0" w:line="276" w:lineRule="auto"/>
              <w:rPr>
                <w:rFonts w:ascii="Segoe UI" w:hAnsi="Segoe UI" w:cs="Segoe UI"/>
                <w:sz w:val="22"/>
              </w:rPr>
            </w:pPr>
            <w:r w:rsidRPr="008608E4">
              <w:rPr>
                <w:rFonts w:ascii="Segoe UI" w:hAnsi="Segoe UI" w:cs="Segoe UI"/>
                <w:b/>
                <w:bCs/>
                <w:caps/>
                <w:color w:val="224B5A"/>
                <w:sz w:val="22"/>
              </w:rPr>
              <w:t>Fag:</w:t>
            </w:r>
            <w:r w:rsidRPr="008608E4">
              <w:rPr>
                <w:rFonts w:ascii="Segoe UI" w:hAnsi="Segoe UI" w:cs="Segoe UI"/>
                <w:sz w:val="22"/>
              </w:rPr>
              <w:t xml:space="preserve"> Fysik B, placeret i efteråret i 2.</w:t>
            </w:r>
            <w:r w:rsidR="00FD22B6">
              <w:rPr>
                <w:rFonts w:ascii="Segoe UI" w:hAnsi="Segoe UI" w:cs="Segoe UI"/>
                <w:sz w:val="22"/>
              </w:rPr>
              <w:t xml:space="preserve"> </w:t>
            </w:r>
            <w:r w:rsidRPr="008608E4">
              <w:rPr>
                <w:rFonts w:ascii="Segoe UI" w:hAnsi="Segoe UI" w:cs="Segoe UI"/>
                <w:sz w:val="22"/>
              </w:rPr>
              <w:t>g</w:t>
            </w:r>
          </w:p>
          <w:p w14:paraId="5C88D281" w14:textId="12840EF3" w:rsidR="00020BF6" w:rsidRPr="008608E4" w:rsidRDefault="00020BF6" w:rsidP="00020BF6">
            <w:pPr>
              <w:spacing w:after="0" w:line="276" w:lineRule="auto"/>
              <w:rPr>
                <w:rFonts w:ascii="Segoe UI" w:hAnsi="Segoe UI" w:cs="Segoe UI"/>
                <w:sz w:val="22"/>
              </w:rPr>
            </w:pPr>
            <w:r w:rsidRPr="008608E4">
              <w:rPr>
                <w:rFonts w:ascii="Segoe UI" w:hAnsi="Segoe UI" w:cs="Segoe UI"/>
                <w:b/>
                <w:bCs/>
                <w:caps/>
                <w:color w:val="224B5A"/>
                <w:sz w:val="22"/>
              </w:rPr>
              <w:t>OMfang:</w:t>
            </w:r>
            <w:r w:rsidRPr="008608E4">
              <w:rPr>
                <w:rFonts w:ascii="Segoe UI" w:hAnsi="Segoe UI" w:cs="Segoe UI"/>
                <w:color w:val="224B5A"/>
                <w:sz w:val="22"/>
              </w:rPr>
              <w:t xml:space="preserve"> </w:t>
            </w:r>
            <w:r w:rsidRPr="008608E4">
              <w:rPr>
                <w:rFonts w:ascii="Segoe UI" w:hAnsi="Segoe UI" w:cs="Segoe UI"/>
                <w:sz w:val="22"/>
              </w:rPr>
              <w:t xml:space="preserve">10 lektioner </w:t>
            </w:r>
            <w:r w:rsidR="00FD22B6">
              <w:rPr>
                <w:rFonts w:ascii="Segoe UI" w:hAnsi="Segoe UI" w:cs="Segoe UI"/>
                <w:sz w:val="22"/>
              </w:rPr>
              <w:t>a</w:t>
            </w:r>
            <w:r w:rsidRPr="008608E4">
              <w:rPr>
                <w:rFonts w:ascii="Segoe UI" w:hAnsi="Segoe UI" w:cs="Segoe UI"/>
                <w:sz w:val="22"/>
              </w:rPr>
              <w:t xml:space="preserve"> 60 minutter</w:t>
            </w:r>
          </w:p>
          <w:p w14:paraId="08008FB6" w14:textId="3665A168" w:rsidR="00020BF6" w:rsidRPr="008608E4" w:rsidRDefault="00020BF6" w:rsidP="00020BF6">
            <w:pPr>
              <w:spacing w:after="0" w:line="276" w:lineRule="auto"/>
              <w:rPr>
                <w:rFonts w:ascii="Segoe UI" w:hAnsi="Segoe UI" w:cs="Segoe UI"/>
                <w:sz w:val="22"/>
              </w:rPr>
            </w:pPr>
            <w:r w:rsidRPr="008608E4">
              <w:rPr>
                <w:rFonts w:ascii="Segoe UI" w:hAnsi="Segoe UI" w:cs="Segoe UI"/>
                <w:b/>
                <w:bCs/>
                <w:caps/>
                <w:color w:val="224B5A"/>
                <w:sz w:val="22"/>
              </w:rPr>
              <w:t>Udviklet af:</w:t>
            </w:r>
            <w:r w:rsidRPr="008608E4">
              <w:rPr>
                <w:rFonts w:ascii="Segoe UI" w:hAnsi="Segoe UI" w:cs="Segoe UI"/>
                <w:color w:val="224B5A"/>
                <w:sz w:val="22"/>
              </w:rPr>
              <w:t xml:space="preserve"> </w:t>
            </w:r>
            <w:r w:rsidRPr="008608E4">
              <w:rPr>
                <w:rFonts w:ascii="Segoe UI" w:hAnsi="Segoe UI" w:cs="Segoe UI"/>
                <w:sz w:val="22"/>
              </w:rPr>
              <w:t>Kenneth Hørby Olsen, EUC Nord &amp; HTX Frederikshavn</w:t>
            </w:r>
          </w:p>
          <w:p w14:paraId="1895E6D4" w14:textId="77777777" w:rsidR="00020BF6" w:rsidRPr="00576295" w:rsidRDefault="00020BF6" w:rsidP="00020BF6">
            <w:pPr>
              <w:spacing w:after="0" w:line="276" w:lineRule="auto"/>
              <w:rPr>
                <w:rFonts w:ascii="Segoe UI" w:hAnsi="Segoe UI" w:cs="Segoe UI"/>
                <w:bCs/>
                <w:caps/>
                <w:color w:val="224B5A"/>
                <w:sz w:val="22"/>
              </w:rPr>
            </w:pPr>
          </w:p>
          <w:p w14:paraId="49C4FED9" w14:textId="77777777" w:rsidR="00020BF6" w:rsidRPr="008608E4" w:rsidRDefault="00020BF6" w:rsidP="00020BF6">
            <w:pPr>
              <w:spacing w:after="0" w:line="276" w:lineRule="auto"/>
              <w:rPr>
                <w:rFonts w:ascii="Segoe UI" w:hAnsi="Segoe UI" w:cs="Segoe UI"/>
                <w:b/>
                <w:bCs/>
                <w:caps/>
                <w:color w:val="224B5A"/>
                <w:sz w:val="22"/>
              </w:rPr>
            </w:pPr>
            <w:r w:rsidRPr="008608E4">
              <w:rPr>
                <w:rFonts w:ascii="Segoe UI" w:hAnsi="Segoe UI" w:cs="Segoe UI"/>
                <w:b/>
                <w:bCs/>
                <w:caps/>
                <w:color w:val="224B5A"/>
                <w:sz w:val="22"/>
              </w:rPr>
              <w:t>Kernestof</w:t>
            </w:r>
          </w:p>
          <w:p w14:paraId="2571AEA3" w14:textId="77777777" w:rsidR="00020BF6" w:rsidRPr="008608E4" w:rsidRDefault="00020BF6" w:rsidP="00020BF6">
            <w:pPr>
              <w:rPr>
                <w:rFonts w:ascii="Segoe UI" w:hAnsi="Segoe UI" w:cs="Segoe UI"/>
                <w:sz w:val="22"/>
              </w:rPr>
            </w:pPr>
            <w:r w:rsidRPr="008608E4">
              <w:rPr>
                <w:rFonts w:ascii="Segoe UI" w:hAnsi="Segoe UI" w:cs="Segoe UI"/>
                <w:sz w:val="22"/>
              </w:rPr>
              <w:t>Bølger</w:t>
            </w:r>
          </w:p>
          <w:p w14:paraId="15457AF5" w14:textId="77777777" w:rsidR="00020BF6" w:rsidRPr="008608E4" w:rsidRDefault="00020BF6" w:rsidP="00FB352C">
            <w:pPr>
              <w:pStyle w:val="Listeafsnit"/>
              <w:numPr>
                <w:ilvl w:val="0"/>
                <w:numId w:val="11"/>
              </w:numPr>
              <w:spacing w:after="0" w:line="276" w:lineRule="auto"/>
              <w:ind w:left="284" w:hanging="284"/>
              <w:rPr>
                <w:rFonts w:ascii="Segoe UI" w:hAnsi="Segoe UI" w:cs="Segoe UI"/>
                <w:sz w:val="22"/>
              </w:rPr>
            </w:pPr>
            <w:r w:rsidRPr="008608E4">
              <w:rPr>
                <w:rFonts w:ascii="Segoe UI" w:hAnsi="Segoe UI" w:cs="Segoe UI"/>
                <w:sz w:val="22"/>
              </w:rPr>
              <w:t>Grundlæggende egenskaber ved bølger</w:t>
            </w:r>
          </w:p>
          <w:p w14:paraId="258AD761" w14:textId="77777777" w:rsidR="00020BF6" w:rsidRPr="008608E4" w:rsidRDefault="00020BF6" w:rsidP="00FB352C">
            <w:pPr>
              <w:pStyle w:val="Listeafsnit"/>
              <w:numPr>
                <w:ilvl w:val="0"/>
                <w:numId w:val="11"/>
              </w:numPr>
              <w:spacing w:after="0" w:line="276" w:lineRule="auto"/>
              <w:ind w:left="284" w:hanging="284"/>
              <w:rPr>
                <w:rFonts w:ascii="Segoe UI" w:hAnsi="Segoe UI" w:cs="Segoe UI"/>
                <w:sz w:val="22"/>
              </w:rPr>
            </w:pPr>
            <w:r w:rsidRPr="008608E4">
              <w:rPr>
                <w:rFonts w:ascii="Segoe UI" w:hAnsi="Segoe UI" w:cs="Segoe UI"/>
                <w:sz w:val="22"/>
              </w:rPr>
              <w:t>Lys som bølger, herunder refleksion og brydningsfænomener</w:t>
            </w:r>
          </w:p>
          <w:p w14:paraId="5A757DED" w14:textId="3C6103BA" w:rsidR="00020BF6" w:rsidRPr="008608E4" w:rsidRDefault="00020BF6" w:rsidP="00FB352C">
            <w:pPr>
              <w:pStyle w:val="Listeafsnit"/>
              <w:numPr>
                <w:ilvl w:val="0"/>
                <w:numId w:val="11"/>
              </w:numPr>
              <w:spacing w:after="0" w:line="276" w:lineRule="auto"/>
              <w:ind w:left="284" w:hanging="284"/>
              <w:rPr>
                <w:rFonts w:ascii="Segoe UI" w:hAnsi="Segoe UI" w:cs="Segoe UI"/>
                <w:sz w:val="22"/>
              </w:rPr>
            </w:pPr>
            <w:r w:rsidRPr="008608E4">
              <w:rPr>
                <w:rFonts w:ascii="Segoe UI" w:hAnsi="Segoe UI" w:cs="Segoe UI"/>
                <w:sz w:val="22"/>
              </w:rPr>
              <w:t>Det elektromagnetiske spektrum</w:t>
            </w:r>
            <w:r w:rsidR="00FD22B6">
              <w:rPr>
                <w:rFonts w:ascii="Segoe UI" w:hAnsi="Segoe UI" w:cs="Segoe UI"/>
                <w:sz w:val="22"/>
              </w:rPr>
              <w:t>.</w:t>
            </w:r>
          </w:p>
          <w:p w14:paraId="686CD732" w14:textId="77777777" w:rsidR="00020BF6" w:rsidRPr="00576295" w:rsidRDefault="00020BF6" w:rsidP="00020BF6">
            <w:pPr>
              <w:spacing w:after="0" w:line="276" w:lineRule="auto"/>
              <w:rPr>
                <w:rFonts w:ascii="Segoe UI" w:hAnsi="Segoe UI" w:cs="Segoe UI"/>
                <w:bCs/>
                <w:caps/>
                <w:color w:val="224B5A"/>
                <w:sz w:val="22"/>
              </w:rPr>
            </w:pPr>
          </w:p>
          <w:p w14:paraId="32887ACC" w14:textId="77777777" w:rsidR="00020BF6" w:rsidRPr="008608E4" w:rsidRDefault="00020BF6" w:rsidP="00020BF6">
            <w:pPr>
              <w:spacing w:after="0" w:line="276" w:lineRule="auto"/>
              <w:rPr>
                <w:rFonts w:ascii="Segoe UI" w:hAnsi="Segoe UI" w:cs="Segoe UI"/>
                <w:b/>
                <w:bCs/>
                <w:caps/>
                <w:color w:val="224B5A"/>
                <w:sz w:val="22"/>
              </w:rPr>
            </w:pPr>
            <w:r w:rsidRPr="008608E4">
              <w:rPr>
                <w:rFonts w:ascii="Segoe UI" w:hAnsi="Segoe UI" w:cs="Segoe UI"/>
                <w:b/>
                <w:bCs/>
                <w:caps/>
                <w:color w:val="224B5A"/>
                <w:sz w:val="22"/>
              </w:rPr>
              <w:t>SUPPLERENDE STOF</w:t>
            </w:r>
          </w:p>
          <w:p w14:paraId="1A244703" w14:textId="6F80EB49" w:rsidR="00C23A9D" w:rsidRPr="008608E4" w:rsidRDefault="00020BF6" w:rsidP="00FB352C">
            <w:pPr>
              <w:pStyle w:val="Listeafsnit"/>
              <w:numPr>
                <w:ilvl w:val="0"/>
                <w:numId w:val="11"/>
              </w:numPr>
              <w:spacing w:after="0" w:line="276" w:lineRule="auto"/>
              <w:ind w:left="284" w:hanging="284"/>
              <w:rPr>
                <w:rFonts w:ascii="Work Sans" w:hAnsi="Work Sans"/>
              </w:rPr>
            </w:pPr>
            <w:proofErr w:type="spellStart"/>
            <w:r w:rsidRPr="008608E4">
              <w:rPr>
                <w:rFonts w:ascii="Segoe UI" w:hAnsi="Segoe UI" w:cs="Segoe UI"/>
                <w:sz w:val="22"/>
              </w:rPr>
              <w:t>Additiv</w:t>
            </w:r>
            <w:r w:rsidR="007931D6">
              <w:rPr>
                <w:rFonts w:ascii="Segoe UI" w:hAnsi="Segoe UI" w:cs="Segoe UI"/>
                <w:sz w:val="22"/>
              </w:rPr>
              <w:t>e</w:t>
            </w:r>
            <w:proofErr w:type="spellEnd"/>
            <w:r w:rsidRPr="008608E4">
              <w:rPr>
                <w:rFonts w:ascii="Segoe UI" w:hAnsi="Segoe UI" w:cs="Segoe UI"/>
                <w:sz w:val="22"/>
              </w:rPr>
              <w:t xml:space="preserve"> og </w:t>
            </w:r>
            <w:proofErr w:type="spellStart"/>
            <w:r w:rsidRPr="008608E4">
              <w:rPr>
                <w:rFonts w:ascii="Segoe UI" w:hAnsi="Segoe UI" w:cs="Segoe UI"/>
                <w:sz w:val="22"/>
              </w:rPr>
              <w:t>subtraktiv</w:t>
            </w:r>
            <w:r w:rsidR="007931D6">
              <w:rPr>
                <w:rFonts w:ascii="Segoe UI" w:hAnsi="Segoe UI" w:cs="Segoe UI"/>
                <w:sz w:val="22"/>
              </w:rPr>
              <w:t>e</w:t>
            </w:r>
            <w:proofErr w:type="spellEnd"/>
            <w:r w:rsidRPr="008608E4">
              <w:rPr>
                <w:rFonts w:ascii="Segoe UI" w:hAnsi="Segoe UI" w:cs="Segoe UI"/>
                <w:sz w:val="22"/>
              </w:rPr>
              <w:t xml:space="preserve"> farveblandinger</w:t>
            </w:r>
            <w:r w:rsidR="00FD22B6">
              <w:rPr>
                <w:rFonts w:ascii="Segoe UI" w:hAnsi="Segoe UI" w:cs="Segoe UI"/>
                <w:sz w:val="22"/>
              </w:rPr>
              <w:t>.</w:t>
            </w:r>
          </w:p>
        </w:tc>
      </w:tr>
    </w:tbl>
    <w:p w14:paraId="2A519AE7" w14:textId="77777777" w:rsidR="00C23A9D" w:rsidRPr="008608E4" w:rsidRDefault="00C23A9D" w:rsidP="00C23A9D">
      <w:pPr>
        <w:spacing w:before="120" w:after="0" w:line="276" w:lineRule="auto"/>
        <w:rPr>
          <w:rFonts w:ascii="Work Sans" w:hAnsi="Work Sans" w:cs="Calibri"/>
          <w:szCs w:val="20"/>
        </w:rPr>
      </w:pPr>
    </w:p>
    <w:p w14:paraId="26D2C1ED" w14:textId="77777777" w:rsidR="00020BF6" w:rsidRPr="008608E4" w:rsidRDefault="00020BF6" w:rsidP="00020BF6">
      <w:pPr>
        <w:spacing w:after="0" w:line="276" w:lineRule="auto"/>
        <w:rPr>
          <w:rFonts w:ascii="Segoe UI" w:hAnsi="Segoe UI" w:cs="Segoe UI"/>
          <w:sz w:val="22"/>
        </w:rPr>
      </w:pPr>
      <w:r w:rsidRPr="008608E4">
        <w:rPr>
          <w:rFonts w:ascii="Segoe UI" w:hAnsi="Segoe UI" w:cs="Segoe UI"/>
          <w:b/>
          <w:bCs/>
          <w:color w:val="224B5A"/>
          <w:sz w:val="22"/>
        </w:rPr>
        <w:t>INTRODUKTION TIL FORLØBET</w:t>
      </w:r>
    </w:p>
    <w:p w14:paraId="7E6657B8" w14:textId="77777777" w:rsidR="00020BF6" w:rsidRPr="008608E4" w:rsidRDefault="00020BF6" w:rsidP="00020BF6">
      <w:pPr>
        <w:spacing w:before="120" w:after="0" w:line="276" w:lineRule="auto"/>
        <w:rPr>
          <w:rFonts w:ascii="Segoe UI" w:hAnsi="Segoe UI" w:cs="Segoe UI"/>
          <w:sz w:val="22"/>
        </w:rPr>
      </w:pPr>
      <w:r w:rsidRPr="008608E4">
        <w:rPr>
          <w:rFonts w:ascii="Segoe UI" w:hAnsi="Segoe UI" w:cs="Segoe UI"/>
          <w:sz w:val="22"/>
        </w:rPr>
        <w:t>Forløbet fokuserer på at forbedre trafiksikkerheden i de mørke vintermåneder. Formålet er at øge synligheden for fodgængere og cyklister, når dagslyset aftager. Elevernes udfordring er at eksperimentere med lys og dets egenskaber for at identificere løsninger, der kan forbedre synligheden.</w:t>
      </w:r>
    </w:p>
    <w:p w14:paraId="374017A5" w14:textId="77777777" w:rsidR="00020BF6" w:rsidRPr="008608E4" w:rsidRDefault="00020BF6" w:rsidP="00020BF6">
      <w:pPr>
        <w:spacing w:before="120" w:after="0" w:line="276" w:lineRule="auto"/>
        <w:rPr>
          <w:rFonts w:ascii="Segoe UI" w:hAnsi="Segoe UI" w:cs="Segoe UI"/>
          <w:sz w:val="22"/>
        </w:rPr>
      </w:pPr>
      <w:r w:rsidRPr="008608E4">
        <w:rPr>
          <w:rFonts w:ascii="Segoe UI" w:hAnsi="Segoe UI" w:cs="Segoe UI"/>
          <w:sz w:val="22"/>
        </w:rPr>
        <w:t>Eleverne arbejder i grupper, hvor de tester forskellige materialers refleksionsevne og observerer, hvordan tøj og udstyr opfører sig under forskellige lysforhold. Undervejs foretager de målinger, og hver gruppe udvikler en prototype, som de præsenterer for klassen. Efter præsentationerne diskuteres metodens effektivitet, og der foreslås forbedringer.</w:t>
      </w:r>
    </w:p>
    <w:p w14:paraId="30D7DAB3" w14:textId="24804D09" w:rsidR="00020BF6" w:rsidRPr="008608E4" w:rsidRDefault="00020BF6" w:rsidP="00020BF6">
      <w:pPr>
        <w:spacing w:before="120" w:after="0" w:line="276" w:lineRule="auto"/>
        <w:rPr>
          <w:rFonts w:ascii="Segoe UI" w:hAnsi="Segoe UI" w:cs="Segoe UI"/>
          <w:sz w:val="22"/>
        </w:rPr>
      </w:pPr>
      <w:r w:rsidRPr="008608E4">
        <w:rPr>
          <w:rFonts w:ascii="Segoe UI" w:hAnsi="Segoe UI" w:cs="Segoe UI"/>
          <w:sz w:val="22"/>
        </w:rPr>
        <w:t>Forløbet har til formål at øge trafikanters synlighed og dermed reducere risikoen for ulykker i vintermånederne, samtidig med at det skaber bevidsthed om sikkerhed gennem praktiske eksperimenter og innovation.</w:t>
      </w:r>
    </w:p>
    <w:p w14:paraId="45D4D86A" w14:textId="77777777" w:rsidR="001922D5" w:rsidRDefault="001922D5" w:rsidP="00020BF6">
      <w:pPr>
        <w:spacing w:before="120" w:after="0" w:line="276" w:lineRule="auto"/>
        <w:rPr>
          <w:rFonts w:ascii="Segoe UI" w:hAnsi="Segoe UI" w:cs="Segoe UI"/>
          <w:b/>
          <w:bCs/>
          <w:caps/>
          <w:color w:val="224B5A"/>
          <w:sz w:val="22"/>
        </w:rPr>
      </w:pPr>
    </w:p>
    <w:p w14:paraId="63EDE2FC" w14:textId="418357F3" w:rsidR="00020BF6" w:rsidRPr="008608E4" w:rsidRDefault="00020BF6" w:rsidP="00020BF6">
      <w:pPr>
        <w:spacing w:before="120" w:after="0" w:line="276" w:lineRule="auto"/>
        <w:rPr>
          <w:rFonts w:ascii="Segoe UI" w:hAnsi="Segoe UI" w:cs="Segoe UI"/>
          <w:b/>
          <w:bCs/>
          <w:caps/>
          <w:color w:val="224B5A"/>
          <w:sz w:val="22"/>
        </w:rPr>
      </w:pPr>
      <w:r w:rsidRPr="008608E4">
        <w:rPr>
          <w:rFonts w:ascii="Segoe UI" w:hAnsi="Segoe UI" w:cs="Segoe UI"/>
          <w:b/>
          <w:bCs/>
          <w:caps/>
          <w:color w:val="224B5A"/>
          <w:sz w:val="22"/>
        </w:rPr>
        <w:t>Om elevarbejdet</w:t>
      </w:r>
    </w:p>
    <w:p w14:paraId="3829D535" w14:textId="77777777" w:rsidR="00020BF6" w:rsidRPr="008608E4" w:rsidRDefault="00020BF6" w:rsidP="00020BF6">
      <w:pPr>
        <w:spacing w:before="120" w:after="0" w:line="276" w:lineRule="auto"/>
        <w:rPr>
          <w:rFonts w:ascii="Segoe UI" w:hAnsi="Segoe UI" w:cs="Segoe UI"/>
          <w:sz w:val="22"/>
        </w:rPr>
      </w:pPr>
      <w:r w:rsidRPr="008608E4">
        <w:rPr>
          <w:rFonts w:ascii="Segoe UI" w:hAnsi="Segoe UI" w:cs="Segoe UI"/>
          <w:sz w:val="22"/>
        </w:rPr>
        <w:t>Forløbet indledes med en teoretisk gennemgang af lys og bølgers grundlæggende principper, herunder refleksion og brydning.</w:t>
      </w:r>
    </w:p>
    <w:p w14:paraId="37E52F2A" w14:textId="4A4BD284" w:rsidR="00020BF6" w:rsidRPr="008608E4" w:rsidRDefault="00020BF6" w:rsidP="00020BF6">
      <w:pPr>
        <w:spacing w:before="120" w:after="0" w:line="276" w:lineRule="auto"/>
        <w:rPr>
          <w:rFonts w:ascii="Segoe UI" w:hAnsi="Segoe UI" w:cs="Segoe UI"/>
          <w:sz w:val="22"/>
        </w:rPr>
      </w:pPr>
      <w:r w:rsidRPr="008608E4">
        <w:rPr>
          <w:rFonts w:ascii="Segoe UI" w:hAnsi="Segoe UI" w:cs="Segoe UI"/>
          <w:sz w:val="22"/>
        </w:rPr>
        <w:t xml:space="preserve">I den 4. lektion introduceres selve forløbet med en præsentation af problem og narrativ, </w:t>
      </w:r>
      <w:r w:rsidR="00D5385D">
        <w:rPr>
          <w:rFonts w:ascii="Segoe UI" w:hAnsi="Segoe UI" w:cs="Segoe UI"/>
          <w:sz w:val="22"/>
        </w:rPr>
        <w:t>der</w:t>
      </w:r>
      <w:r w:rsidR="00D5385D" w:rsidRPr="008608E4">
        <w:rPr>
          <w:rFonts w:ascii="Segoe UI" w:hAnsi="Segoe UI" w:cs="Segoe UI"/>
          <w:sz w:val="22"/>
        </w:rPr>
        <w:t xml:space="preserve"> </w:t>
      </w:r>
      <w:r w:rsidRPr="008608E4">
        <w:rPr>
          <w:rFonts w:ascii="Segoe UI" w:hAnsi="Segoe UI" w:cs="Segoe UI"/>
          <w:sz w:val="22"/>
        </w:rPr>
        <w:t xml:space="preserve">fungerer som ramme for designudfordringen. Eleverne præsenteres desuden for de faglige kriterier for synlighed i trafikken samt de forventninger, der knytter sig til deres arbejde. Derudover </w:t>
      </w:r>
      <w:r w:rsidRPr="008608E4">
        <w:rPr>
          <w:rFonts w:ascii="Segoe UI" w:hAnsi="Segoe UI" w:cs="Segoe UI"/>
          <w:sz w:val="22"/>
        </w:rPr>
        <w:lastRenderedPageBreak/>
        <w:t xml:space="preserve">introduceres de til </w:t>
      </w:r>
      <w:proofErr w:type="spellStart"/>
      <w:r w:rsidR="00A94436">
        <w:rPr>
          <w:rFonts w:ascii="Segoe UI" w:hAnsi="Segoe UI" w:cs="Segoe UI"/>
          <w:sz w:val="22"/>
        </w:rPr>
        <w:t>e</w:t>
      </w:r>
      <w:r w:rsidRPr="008608E4">
        <w:rPr>
          <w:rFonts w:ascii="Segoe UI" w:hAnsi="Segoe UI" w:cs="Segoe UI"/>
          <w:sz w:val="22"/>
        </w:rPr>
        <w:t>ngineering</w:t>
      </w:r>
      <w:proofErr w:type="spellEnd"/>
      <w:r w:rsidRPr="008608E4">
        <w:rPr>
          <w:rFonts w:ascii="Segoe UI" w:hAnsi="Segoe UI" w:cs="Segoe UI"/>
          <w:sz w:val="22"/>
        </w:rPr>
        <w:t xml:space="preserve"> designprocessen og de enkelte delprocesser (se 4. lektion i lektionsplanen).</w:t>
      </w:r>
    </w:p>
    <w:p w14:paraId="6E4F4116" w14:textId="77777777" w:rsidR="00020BF6" w:rsidRPr="008608E4" w:rsidRDefault="00020BF6" w:rsidP="00020BF6">
      <w:pPr>
        <w:spacing w:before="120" w:after="0" w:line="276" w:lineRule="auto"/>
        <w:rPr>
          <w:rFonts w:ascii="Segoe UI" w:hAnsi="Segoe UI" w:cs="Segoe UI"/>
          <w:sz w:val="22"/>
        </w:rPr>
      </w:pPr>
    </w:p>
    <w:p w14:paraId="7180D93B" w14:textId="77777777" w:rsidR="00020BF6" w:rsidRPr="008608E4" w:rsidRDefault="00020BF6" w:rsidP="00020BF6">
      <w:pPr>
        <w:spacing w:before="120" w:after="0" w:line="276" w:lineRule="auto"/>
        <w:rPr>
          <w:rFonts w:ascii="Segoe UI" w:hAnsi="Segoe UI" w:cs="Segoe UI"/>
          <w:b/>
          <w:bCs/>
          <w:sz w:val="22"/>
        </w:rPr>
      </w:pPr>
      <w:r w:rsidRPr="008608E4">
        <w:rPr>
          <w:rFonts w:ascii="Segoe UI" w:hAnsi="Segoe UI" w:cs="Segoe UI"/>
          <w:b/>
          <w:bCs/>
          <w:sz w:val="22"/>
        </w:rPr>
        <w:t>Det praktiske arbejde</w:t>
      </w:r>
    </w:p>
    <w:p w14:paraId="771AB087" w14:textId="77777777" w:rsidR="00020BF6" w:rsidRPr="008608E4" w:rsidRDefault="00020BF6" w:rsidP="00020BF6">
      <w:pPr>
        <w:spacing w:before="120" w:after="0" w:line="276" w:lineRule="auto"/>
        <w:rPr>
          <w:rFonts w:ascii="Segoe UI" w:hAnsi="Segoe UI" w:cs="Segoe UI"/>
          <w:sz w:val="22"/>
        </w:rPr>
      </w:pPr>
      <w:r w:rsidRPr="008608E4">
        <w:rPr>
          <w:rFonts w:ascii="Segoe UI" w:hAnsi="Segoe UI" w:cs="Segoe UI"/>
          <w:sz w:val="22"/>
        </w:rPr>
        <w:t>Eleverne arbejder i grupper og gennemgår de forskellige delprocesser. Deres primære opgave er at eksperimentere, måle og udvikle sig frem til den bedst mulige løsning. Det indebærer blandt andet:</w:t>
      </w:r>
    </w:p>
    <w:p w14:paraId="55F3343C" w14:textId="77777777" w:rsidR="00020BF6" w:rsidRPr="008608E4" w:rsidRDefault="00020BF6" w:rsidP="00FB352C">
      <w:pPr>
        <w:numPr>
          <w:ilvl w:val="0"/>
          <w:numId w:val="13"/>
        </w:numPr>
        <w:spacing w:before="120" w:after="0" w:line="276" w:lineRule="auto"/>
        <w:ind w:left="340" w:hanging="340"/>
        <w:rPr>
          <w:rFonts w:ascii="Segoe UI" w:hAnsi="Segoe UI" w:cs="Segoe UI"/>
          <w:sz w:val="22"/>
        </w:rPr>
      </w:pPr>
      <w:r w:rsidRPr="008608E4">
        <w:rPr>
          <w:rFonts w:ascii="Segoe UI" w:hAnsi="Segoe UI" w:cs="Segoe UI"/>
          <w:b/>
          <w:bCs/>
          <w:sz w:val="22"/>
        </w:rPr>
        <w:t>Praktiske undersøgelser:</w:t>
      </w:r>
      <w:r w:rsidRPr="008608E4">
        <w:rPr>
          <w:rFonts w:ascii="Segoe UI" w:hAnsi="Segoe UI" w:cs="Segoe UI"/>
          <w:sz w:val="22"/>
        </w:rPr>
        <w:br/>
        <w:t>Eleverne gennemfører styrede eksperimenter med lys og måler den reflekterede lysintensitet fra forskellige materialer og farver (fx ved brug af luxmeter i et mørklagt laboratorium).</w:t>
      </w:r>
    </w:p>
    <w:p w14:paraId="6E27D21D" w14:textId="77777777" w:rsidR="00020BF6" w:rsidRPr="008608E4" w:rsidRDefault="00020BF6" w:rsidP="00FB352C">
      <w:pPr>
        <w:numPr>
          <w:ilvl w:val="0"/>
          <w:numId w:val="13"/>
        </w:numPr>
        <w:spacing w:before="120" w:after="0" w:line="276" w:lineRule="auto"/>
        <w:ind w:left="340" w:hanging="340"/>
        <w:rPr>
          <w:rFonts w:ascii="Segoe UI" w:hAnsi="Segoe UI" w:cs="Segoe UI"/>
          <w:sz w:val="22"/>
        </w:rPr>
      </w:pPr>
      <w:r w:rsidRPr="008608E4">
        <w:rPr>
          <w:rFonts w:ascii="Segoe UI" w:hAnsi="Segoe UI" w:cs="Segoe UI"/>
          <w:b/>
          <w:bCs/>
          <w:sz w:val="22"/>
        </w:rPr>
        <w:t>Design og prototypeudvikling:</w:t>
      </w:r>
      <w:r w:rsidRPr="008608E4">
        <w:rPr>
          <w:rFonts w:ascii="Segoe UI" w:hAnsi="Segoe UI" w:cs="Segoe UI"/>
          <w:sz w:val="22"/>
        </w:rPr>
        <w:br/>
        <w:t>På baggrund af målinger og faglig viden skal grupperne designe, konstruere og iterativt teste en prototype (fx et stykke tøj, en ny refleksform eller en lyskilde) med fokus på at optimere synligheden.</w:t>
      </w:r>
    </w:p>
    <w:p w14:paraId="08B48718" w14:textId="70AF766A" w:rsidR="00020BF6" w:rsidRPr="008608E4" w:rsidRDefault="00020BF6" w:rsidP="00FB352C">
      <w:pPr>
        <w:numPr>
          <w:ilvl w:val="0"/>
          <w:numId w:val="13"/>
        </w:numPr>
        <w:spacing w:before="120" w:after="0" w:line="276" w:lineRule="auto"/>
        <w:ind w:left="340" w:hanging="340"/>
        <w:rPr>
          <w:rFonts w:ascii="Segoe UI" w:hAnsi="Segoe UI" w:cs="Segoe UI"/>
          <w:sz w:val="22"/>
        </w:rPr>
      </w:pPr>
      <w:r w:rsidRPr="008608E4">
        <w:rPr>
          <w:rFonts w:ascii="Segoe UI" w:hAnsi="Segoe UI" w:cs="Segoe UI"/>
          <w:b/>
          <w:bCs/>
          <w:sz w:val="22"/>
        </w:rPr>
        <w:t>Test og evaluering:</w:t>
      </w:r>
      <w:r w:rsidRPr="008608E4">
        <w:rPr>
          <w:rFonts w:ascii="Segoe UI" w:hAnsi="Segoe UI" w:cs="Segoe UI"/>
          <w:sz w:val="22"/>
        </w:rPr>
        <w:br/>
        <w:t>Prototypen testes under simulerede mørkeforhold, hvor effektiviteten kvantificeres (fx ved at måle den afstand, en observatør kan se prototypen på</w:t>
      </w:r>
      <w:r w:rsidR="00D5385D">
        <w:rPr>
          <w:rFonts w:ascii="Segoe UI" w:hAnsi="Segoe UI" w:cs="Segoe UI"/>
          <w:sz w:val="22"/>
        </w:rPr>
        <w:t>,</w:t>
      </w:r>
      <w:r w:rsidRPr="008608E4">
        <w:rPr>
          <w:rFonts w:ascii="Segoe UI" w:hAnsi="Segoe UI" w:cs="Segoe UI"/>
          <w:sz w:val="22"/>
        </w:rPr>
        <w:t xml:space="preserve"> sammenlignet med et standardudgangspunkt).</w:t>
      </w:r>
    </w:p>
    <w:p w14:paraId="0A0438AF" w14:textId="77777777" w:rsidR="00020BF6" w:rsidRPr="008608E4" w:rsidRDefault="00020BF6" w:rsidP="00020BF6">
      <w:pPr>
        <w:spacing w:before="120" w:after="0" w:line="276" w:lineRule="auto"/>
        <w:rPr>
          <w:rFonts w:ascii="Segoe UI" w:hAnsi="Segoe UI" w:cs="Segoe UI"/>
          <w:sz w:val="22"/>
        </w:rPr>
      </w:pPr>
      <w:r w:rsidRPr="008608E4">
        <w:rPr>
          <w:rFonts w:ascii="Segoe UI" w:hAnsi="Segoe UI" w:cs="Segoe UI"/>
          <w:sz w:val="22"/>
        </w:rPr>
        <w:t>Forløbet er struktureret efter de enkelte delprocesser, men man kan vælge at gennemgå dem i en anden rækkefølge og tilpasse materialet og lektionsplanen derefter.</w:t>
      </w:r>
    </w:p>
    <w:p w14:paraId="02117503" w14:textId="77777777" w:rsidR="00020BF6" w:rsidRPr="008608E4" w:rsidRDefault="00020BF6" w:rsidP="00020BF6">
      <w:pPr>
        <w:spacing w:before="120" w:after="0" w:line="276" w:lineRule="auto"/>
        <w:rPr>
          <w:rFonts w:ascii="Segoe UI" w:hAnsi="Segoe UI" w:cs="Segoe UI"/>
          <w:sz w:val="22"/>
        </w:rPr>
      </w:pPr>
    </w:p>
    <w:p w14:paraId="6919926C" w14:textId="5EFF4546" w:rsidR="001D774C" w:rsidRPr="008608E4" w:rsidRDefault="00B256E8" w:rsidP="00020BF6">
      <w:pPr>
        <w:spacing w:before="120" w:after="0" w:line="276" w:lineRule="auto"/>
        <w:rPr>
          <w:rFonts w:ascii="Segoe UI" w:hAnsi="Segoe UI" w:cs="Segoe UI"/>
          <w:b/>
          <w:bCs/>
          <w:caps/>
          <w:color w:val="224B5A"/>
          <w:sz w:val="22"/>
        </w:rPr>
      </w:pPr>
      <w:r w:rsidRPr="008608E4">
        <w:rPr>
          <w:rFonts w:ascii="Segoe UI" w:hAnsi="Segoe UI" w:cs="Segoe UI"/>
          <w:b/>
          <w:bCs/>
          <w:caps/>
          <w:color w:val="224B5A"/>
          <w:sz w:val="22"/>
        </w:rPr>
        <w:t>E</w:t>
      </w:r>
      <w:r w:rsidR="001D774C" w:rsidRPr="008608E4">
        <w:rPr>
          <w:rFonts w:ascii="Segoe UI" w:hAnsi="Segoe UI" w:cs="Segoe UI"/>
          <w:b/>
          <w:bCs/>
          <w:caps/>
          <w:color w:val="224B5A"/>
          <w:sz w:val="22"/>
        </w:rPr>
        <w:t>levopgaven</w:t>
      </w:r>
    </w:p>
    <w:p w14:paraId="54F0725D" w14:textId="77777777" w:rsidR="00706095" w:rsidRPr="00576295" w:rsidRDefault="00706095" w:rsidP="00C0278B">
      <w:pPr>
        <w:spacing w:before="120" w:after="0" w:line="276" w:lineRule="auto"/>
        <w:rPr>
          <w:rFonts w:ascii="Work Sans" w:hAnsi="Work Sans" w:cs="Calibri"/>
          <w:bCs/>
          <w:caps/>
          <w:color w:val="224B5A"/>
          <w:sz w:val="22"/>
        </w:rPr>
      </w:pPr>
    </w:p>
    <w:tbl>
      <w:tblPr>
        <w:tblStyle w:val="Tabel-Gitter"/>
        <w:tblW w:w="9592" w:type="dxa"/>
        <w:tblBorders>
          <w:top w:val="single" w:sz="8" w:space="0" w:color="224B5A"/>
          <w:left w:val="single" w:sz="8" w:space="0" w:color="224B5A"/>
          <w:bottom w:val="single" w:sz="8" w:space="0" w:color="224B5A"/>
          <w:right w:val="single" w:sz="8" w:space="0" w:color="224B5A"/>
          <w:insideH w:val="single" w:sz="8" w:space="0" w:color="224B5A"/>
          <w:insideV w:val="single" w:sz="8" w:space="0" w:color="224B5A"/>
        </w:tblBorders>
        <w:tblCellMar>
          <w:top w:w="170" w:type="dxa"/>
          <w:left w:w="170" w:type="dxa"/>
          <w:bottom w:w="170" w:type="dxa"/>
          <w:right w:w="170" w:type="dxa"/>
        </w:tblCellMar>
        <w:tblLook w:val="04A0" w:firstRow="1" w:lastRow="0" w:firstColumn="1" w:lastColumn="0" w:noHBand="0" w:noVBand="1"/>
      </w:tblPr>
      <w:tblGrid>
        <w:gridCol w:w="9592"/>
      </w:tblGrid>
      <w:tr w:rsidR="00C23A9D" w:rsidRPr="008608E4" w14:paraId="2771F5A3" w14:textId="77777777" w:rsidTr="00C23A9D">
        <w:trPr>
          <w:trHeight w:val="1511"/>
        </w:trPr>
        <w:tc>
          <w:tcPr>
            <w:tcW w:w="9592" w:type="dxa"/>
          </w:tcPr>
          <w:p w14:paraId="7CE0C073" w14:textId="77777777" w:rsidR="00020BF6" w:rsidRPr="008608E4" w:rsidRDefault="00020BF6" w:rsidP="00020BF6">
            <w:pPr>
              <w:spacing w:after="0" w:line="276" w:lineRule="auto"/>
              <w:rPr>
                <w:rFonts w:ascii="Segoe UI" w:hAnsi="Segoe UI" w:cs="Segoe UI"/>
                <w:b/>
                <w:bCs/>
                <w:color w:val="224B5A"/>
                <w:sz w:val="22"/>
                <w:szCs w:val="22"/>
              </w:rPr>
            </w:pPr>
            <w:r w:rsidRPr="008608E4">
              <w:rPr>
                <w:rFonts w:ascii="Segoe UI" w:hAnsi="Segoe UI" w:cs="Segoe UI"/>
                <w:b/>
                <w:bCs/>
                <w:color w:val="224B5A"/>
                <w:sz w:val="22"/>
                <w:szCs w:val="22"/>
              </w:rPr>
              <w:t>PROBLEM</w:t>
            </w:r>
          </w:p>
          <w:p w14:paraId="5543F6CF" w14:textId="77777777" w:rsidR="00020BF6" w:rsidRPr="008608E4" w:rsidRDefault="00020BF6" w:rsidP="00020BF6">
            <w:pPr>
              <w:spacing w:before="120" w:after="0" w:line="276" w:lineRule="auto"/>
              <w:rPr>
                <w:rFonts w:ascii="Segoe UI" w:hAnsi="Segoe UI" w:cs="Segoe UI"/>
                <w:sz w:val="22"/>
                <w:szCs w:val="22"/>
              </w:rPr>
            </w:pPr>
            <w:r w:rsidRPr="008608E4">
              <w:rPr>
                <w:rFonts w:ascii="Segoe UI" w:hAnsi="Segoe UI" w:cs="Segoe UI"/>
                <w:sz w:val="22"/>
                <w:szCs w:val="22"/>
              </w:rPr>
              <w:t>Det er farligt at færdes i trafikken som fodgænger eller cyklist i vintermørket, fordi nedsat synlighed øger risikoen for ulykker med andre trafikanter.</w:t>
            </w:r>
          </w:p>
          <w:p w14:paraId="2B6046EE" w14:textId="77777777" w:rsidR="00020BF6" w:rsidRPr="008608E4" w:rsidRDefault="00020BF6" w:rsidP="00020BF6">
            <w:pPr>
              <w:spacing w:after="0" w:line="276" w:lineRule="auto"/>
              <w:rPr>
                <w:rFonts w:ascii="Segoe UI" w:hAnsi="Segoe UI" w:cs="Segoe UI"/>
                <w:sz w:val="22"/>
                <w:szCs w:val="22"/>
              </w:rPr>
            </w:pPr>
          </w:p>
          <w:p w14:paraId="278DE93C" w14:textId="77777777" w:rsidR="00020BF6" w:rsidRPr="008608E4" w:rsidRDefault="00020BF6" w:rsidP="00020BF6">
            <w:pPr>
              <w:spacing w:after="0" w:line="276" w:lineRule="auto"/>
              <w:rPr>
                <w:rFonts w:ascii="Segoe UI" w:hAnsi="Segoe UI" w:cs="Segoe UI"/>
                <w:b/>
                <w:bCs/>
                <w:color w:val="224B5A"/>
                <w:sz w:val="22"/>
                <w:szCs w:val="22"/>
              </w:rPr>
            </w:pPr>
            <w:r w:rsidRPr="008608E4">
              <w:rPr>
                <w:rFonts w:ascii="Segoe UI" w:hAnsi="Segoe UI" w:cs="Segoe UI"/>
                <w:b/>
                <w:bCs/>
                <w:color w:val="224B5A"/>
                <w:sz w:val="22"/>
                <w:szCs w:val="22"/>
              </w:rPr>
              <w:t>NARRATIV</w:t>
            </w:r>
          </w:p>
          <w:p w14:paraId="0A39754C" w14:textId="5E89377F" w:rsidR="00020BF6" w:rsidRPr="008608E4" w:rsidRDefault="00020BF6" w:rsidP="00020BF6">
            <w:pPr>
              <w:spacing w:before="120" w:after="0" w:line="276" w:lineRule="auto"/>
              <w:rPr>
                <w:rFonts w:ascii="Segoe UI" w:hAnsi="Segoe UI" w:cs="Segoe UI"/>
                <w:sz w:val="22"/>
                <w:szCs w:val="22"/>
              </w:rPr>
            </w:pPr>
            <w:r w:rsidRPr="008608E4">
              <w:rPr>
                <w:rFonts w:ascii="Segoe UI" w:hAnsi="Segoe UI" w:cs="Segoe UI"/>
                <w:sz w:val="22"/>
                <w:szCs w:val="22"/>
              </w:rPr>
              <w:t>Når dagene bliver kortere, og mørket falder tidligt</w:t>
            </w:r>
            <w:r w:rsidR="00AD3381">
              <w:rPr>
                <w:rFonts w:ascii="Segoe UI" w:hAnsi="Segoe UI" w:cs="Segoe UI"/>
                <w:sz w:val="22"/>
                <w:szCs w:val="22"/>
              </w:rPr>
              <w:t xml:space="preserve"> på</w:t>
            </w:r>
            <w:r w:rsidRPr="008608E4">
              <w:rPr>
                <w:rFonts w:ascii="Segoe UI" w:hAnsi="Segoe UI" w:cs="Segoe UI"/>
                <w:sz w:val="22"/>
                <w:szCs w:val="22"/>
              </w:rPr>
              <w:t>, reduceres trafikanters synlighed markant. Undersøgelser viser, at op mod hver fjerde dansker har svært ved at se i mørke, hvilket øger risikoen for uheld.</w:t>
            </w:r>
          </w:p>
          <w:p w14:paraId="5955978F" w14:textId="540FB667" w:rsidR="00020BF6" w:rsidRPr="008608E4" w:rsidRDefault="00020BF6" w:rsidP="00324FB4">
            <w:pPr>
              <w:spacing w:before="120" w:after="0" w:line="276" w:lineRule="auto"/>
              <w:rPr>
                <w:rFonts w:ascii="Segoe UI" w:hAnsi="Segoe UI" w:cs="Segoe UI"/>
                <w:sz w:val="22"/>
                <w:szCs w:val="22"/>
              </w:rPr>
            </w:pPr>
            <w:r w:rsidRPr="008608E4">
              <w:rPr>
                <w:rFonts w:ascii="Segoe UI" w:hAnsi="Segoe UI" w:cs="Segoe UI"/>
                <w:sz w:val="22"/>
                <w:szCs w:val="22"/>
              </w:rPr>
              <w:t>I vintermånederne er både cyklister og fodgængere særlig udsatte, fordi de ofte er svære at få øje på, og fordi mørket gør det vanskeligere at bedømme afstande og hastigheder. Selv med gadebelysning og billygter er det ikke altid nok til at sikre, at alle trafikanter er synlige.</w:t>
            </w:r>
          </w:p>
          <w:p w14:paraId="43A43692" w14:textId="77777777" w:rsidR="00020BF6" w:rsidRDefault="00020BF6" w:rsidP="00324FB4">
            <w:pPr>
              <w:spacing w:before="120" w:after="0" w:line="276" w:lineRule="auto"/>
              <w:rPr>
                <w:rFonts w:ascii="Segoe UI" w:hAnsi="Segoe UI" w:cs="Segoe UI"/>
                <w:sz w:val="22"/>
                <w:szCs w:val="22"/>
              </w:rPr>
            </w:pPr>
            <w:r w:rsidRPr="008608E4">
              <w:rPr>
                <w:rFonts w:ascii="Segoe UI" w:hAnsi="Segoe UI" w:cs="Segoe UI"/>
                <w:sz w:val="22"/>
                <w:szCs w:val="22"/>
              </w:rPr>
              <w:lastRenderedPageBreak/>
              <w:t xml:space="preserve">For at få et bedre indblik i problemets omfang skal I læse </w:t>
            </w:r>
            <w:proofErr w:type="spellStart"/>
            <w:r w:rsidRPr="008608E4">
              <w:rPr>
                <w:rFonts w:ascii="Segoe UI" w:hAnsi="Segoe UI" w:cs="Segoe UI"/>
                <w:sz w:val="22"/>
                <w:szCs w:val="22"/>
              </w:rPr>
              <w:t>YouGov</w:t>
            </w:r>
            <w:proofErr w:type="spellEnd"/>
            <w:r w:rsidRPr="008608E4">
              <w:rPr>
                <w:rFonts w:ascii="Segoe UI" w:hAnsi="Segoe UI" w:cs="Segoe UI"/>
                <w:sz w:val="22"/>
                <w:szCs w:val="22"/>
              </w:rPr>
              <w:t>-undersøgelsen foretaget for Codan og Børneulykkesfonden. Øget synlighed kan være med til at reducere risikoen for ulykker i vinterhalvåret.</w:t>
            </w:r>
          </w:p>
          <w:p w14:paraId="1C1BDE35" w14:textId="77777777" w:rsidR="00D5385D" w:rsidRPr="008608E4" w:rsidRDefault="00D5385D" w:rsidP="00324FB4">
            <w:pPr>
              <w:spacing w:before="120" w:after="0" w:line="276" w:lineRule="auto"/>
              <w:rPr>
                <w:rFonts w:ascii="Segoe UI" w:hAnsi="Segoe UI" w:cs="Segoe UI"/>
                <w:sz w:val="22"/>
                <w:szCs w:val="22"/>
              </w:rPr>
            </w:pPr>
          </w:p>
          <w:p w14:paraId="3EB6329C" w14:textId="77777777" w:rsidR="00020BF6" w:rsidRPr="008608E4" w:rsidRDefault="00020BF6" w:rsidP="00020BF6">
            <w:pPr>
              <w:spacing w:after="0" w:line="276" w:lineRule="auto"/>
              <w:rPr>
                <w:rFonts w:ascii="Segoe UI" w:hAnsi="Segoe UI" w:cs="Segoe UI"/>
                <w:b/>
                <w:bCs/>
                <w:color w:val="224B5A"/>
                <w:sz w:val="22"/>
                <w:szCs w:val="22"/>
              </w:rPr>
            </w:pPr>
            <w:r w:rsidRPr="008608E4">
              <w:rPr>
                <w:rFonts w:ascii="Segoe UI" w:hAnsi="Segoe UI" w:cs="Segoe UI"/>
                <w:b/>
                <w:bCs/>
                <w:color w:val="224B5A"/>
                <w:sz w:val="22"/>
                <w:szCs w:val="22"/>
              </w:rPr>
              <w:t>UDFORDRING</w:t>
            </w:r>
          </w:p>
          <w:p w14:paraId="6EC06F13" w14:textId="04970820" w:rsidR="00020BF6" w:rsidRPr="008608E4" w:rsidRDefault="00020BF6" w:rsidP="00020BF6">
            <w:pPr>
              <w:spacing w:before="120" w:after="0" w:line="276" w:lineRule="auto"/>
              <w:rPr>
                <w:rFonts w:ascii="Segoe UI" w:hAnsi="Segoe UI" w:cs="Segoe UI"/>
                <w:sz w:val="22"/>
                <w:szCs w:val="22"/>
              </w:rPr>
            </w:pPr>
            <w:r w:rsidRPr="008608E4">
              <w:rPr>
                <w:rFonts w:ascii="Segoe UI" w:hAnsi="Segoe UI" w:cs="Segoe UI"/>
                <w:sz w:val="22"/>
                <w:szCs w:val="22"/>
              </w:rPr>
              <w:t>I skal undersøge, hvordan synligheden i trafikken kan øges for fodgængere og cyklister i de mørke vintermåneder</w:t>
            </w:r>
            <w:r w:rsidR="00AB2512">
              <w:rPr>
                <w:rFonts w:ascii="Segoe UI" w:hAnsi="Segoe UI" w:cs="Segoe UI"/>
                <w:sz w:val="22"/>
                <w:szCs w:val="22"/>
              </w:rPr>
              <w:t>,</w:t>
            </w:r>
            <w:r w:rsidRPr="008608E4">
              <w:rPr>
                <w:rFonts w:ascii="Segoe UI" w:hAnsi="Segoe UI" w:cs="Segoe UI"/>
                <w:sz w:val="22"/>
                <w:szCs w:val="22"/>
              </w:rPr>
              <w:t xml:space="preserve"> ved at eksperimentere med lys og dets egenskaber. På baggrund af jeres undersøgelser skal I udvikle en prototype, der øger synligheden for fodgængere og cyklister.</w:t>
            </w:r>
          </w:p>
          <w:p w14:paraId="67721506" w14:textId="77777777" w:rsidR="00020BF6" w:rsidRPr="008608E4" w:rsidRDefault="00020BF6" w:rsidP="00020BF6">
            <w:pPr>
              <w:spacing w:after="0" w:line="276" w:lineRule="auto"/>
              <w:rPr>
                <w:rFonts w:ascii="Segoe UI" w:hAnsi="Segoe UI" w:cs="Segoe UI"/>
                <w:sz w:val="22"/>
                <w:szCs w:val="22"/>
              </w:rPr>
            </w:pPr>
          </w:p>
          <w:p w14:paraId="1E9D8164" w14:textId="77777777" w:rsidR="00020BF6" w:rsidRPr="008608E4" w:rsidRDefault="00020BF6" w:rsidP="00020BF6">
            <w:pPr>
              <w:spacing w:after="0" w:line="276" w:lineRule="auto"/>
              <w:rPr>
                <w:rFonts w:ascii="Segoe UI" w:hAnsi="Segoe UI" w:cs="Segoe UI"/>
                <w:b/>
                <w:bCs/>
                <w:sz w:val="22"/>
                <w:szCs w:val="22"/>
              </w:rPr>
            </w:pPr>
            <w:r w:rsidRPr="008608E4">
              <w:rPr>
                <w:rFonts w:ascii="Segoe UI" w:hAnsi="Segoe UI" w:cs="Segoe UI"/>
                <w:b/>
                <w:bCs/>
                <w:sz w:val="22"/>
                <w:szCs w:val="22"/>
              </w:rPr>
              <w:t>PROTOTYPEKRITERIER</w:t>
            </w:r>
          </w:p>
          <w:p w14:paraId="1B79969F" w14:textId="77777777" w:rsidR="00020BF6" w:rsidRPr="008608E4" w:rsidRDefault="00020BF6" w:rsidP="00FB352C">
            <w:pPr>
              <w:pStyle w:val="Listeafsnit"/>
              <w:numPr>
                <w:ilvl w:val="0"/>
                <w:numId w:val="11"/>
              </w:numPr>
              <w:spacing w:before="120" w:after="0" w:line="276" w:lineRule="auto"/>
              <w:ind w:left="284" w:hanging="284"/>
              <w:rPr>
                <w:rFonts w:ascii="Segoe UI" w:hAnsi="Segoe UI" w:cs="Segoe UI"/>
                <w:sz w:val="22"/>
              </w:rPr>
            </w:pPr>
            <w:r w:rsidRPr="008608E4">
              <w:rPr>
                <w:rFonts w:ascii="Segoe UI" w:hAnsi="Segoe UI" w:cs="Segoe UI"/>
                <w:sz w:val="22"/>
              </w:rPr>
              <w:t>Prototypen skal øge synligheden målbart for fodgængere eller cyklister i mørke.</w:t>
            </w:r>
          </w:p>
          <w:p w14:paraId="22941B91" w14:textId="77777777" w:rsidR="00020BF6" w:rsidRPr="008608E4" w:rsidRDefault="00020BF6" w:rsidP="00FB352C">
            <w:pPr>
              <w:pStyle w:val="Listeafsnit"/>
              <w:numPr>
                <w:ilvl w:val="0"/>
                <w:numId w:val="11"/>
              </w:numPr>
              <w:spacing w:after="0" w:line="276" w:lineRule="auto"/>
              <w:ind w:left="284" w:hanging="284"/>
              <w:rPr>
                <w:rFonts w:ascii="Segoe UI" w:hAnsi="Segoe UI" w:cs="Segoe UI"/>
                <w:sz w:val="22"/>
              </w:rPr>
            </w:pPr>
            <w:r w:rsidRPr="008608E4">
              <w:rPr>
                <w:rFonts w:ascii="Segoe UI" w:hAnsi="Segoe UI" w:cs="Segoe UI"/>
                <w:sz w:val="22"/>
              </w:rPr>
              <w:t>Det skal kunne påvises, at prototypen øger synligheden, målt i lysintensitet (lumen eller lux), sammenlignet med en almindelig genstand uden synlighedsfremmende tiltag.</w:t>
            </w:r>
          </w:p>
          <w:p w14:paraId="26F2604B" w14:textId="1728B905" w:rsidR="00020BF6" w:rsidRPr="008608E4" w:rsidRDefault="00020BF6" w:rsidP="00FB352C">
            <w:pPr>
              <w:pStyle w:val="Listeafsnit"/>
              <w:numPr>
                <w:ilvl w:val="0"/>
                <w:numId w:val="11"/>
              </w:numPr>
              <w:spacing w:after="0" w:line="276" w:lineRule="auto"/>
              <w:ind w:left="284" w:hanging="284"/>
              <w:rPr>
                <w:rFonts w:ascii="Segoe UI" w:hAnsi="Segoe UI" w:cs="Segoe UI"/>
                <w:sz w:val="22"/>
              </w:rPr>
            </w:pPr>
            <w:r w:rsidRPr="008608E4">
              <w:rPr>
                <w:rFonts w:ascii="Segoe UI" w:hAnsi="Segoe UI" w:cs="Segoe UI"/>
                <w:sz w:val="22"/>
              </w:rPr>
              <w:t xml:space="preserve">Målingerne skal relateres til det faglige indhold i </w:t>
            </w:r>
            <w:r w:rsidR="00EA1830">
              <w:rPr>
                <w:rFonts w:ascii="Segoe UI" w:hAnsi="Segoe UI" w:cs="Segoe UI"/>
                <w:sz w:val="22"/>
              </w:rPr>
              <w:t>f</w:t>
            </w:r>
            <w:r w:rsidRPr="008608E4">
              <w:rPr>
                <w:rFonts w:ascii="Segoe UI" w:hAnsi="Segoe UI" w:cs="Segoe UI"/>
                <w:sz w:val="22"/>
              </w:rPr>
              <w:t>ysik B (refleksion, brydning, bølger, lysintensitet).</w:t>
            </w:r>
          </w:p>
          <w:p w14:paraId="3B64F630" w14:textId="0971AF20" w:rsidR="00020BF6" w:rsidRPr="008608E4" w:rsidRDefault="00020BF6" w:rsidP="00FB352C">
            <w:pPr>
              <w:pStyle w:val="Listeafsnit"/>
              <w:numPr>
                <w:ilvl w:val="0"/>
                <w:numId w:val="11"/>
              </w:numPr>
              <w:spacing w:after="0" w:line="276" w:lineRule="auto"/>
              <w:ind w:left="284" w:hanging="284"/>
              <w:rPr>
                <w:rFonts w:ascii="Segoe UI" w:hAnsi="Segoe UI" w:cs="Segoe UI"/>
                <w:sz w:val="22"/>
              </w:rPr>
            </w:pPr>
            <w:r w:rsidRPr="008608E4">
              <w:rPr>
                <w:rFonts w:ascii="Segoe UI" w:hAnsi="Segoe UI" w:cs="Segoe UI"/>
                <w:sz w:val="22"/>
              </w:rPr>
              <w:t xml:space="preserve">Løsningen skal baseres på eksperimentelle undersøgelser af lys’ egenskaber, </w:t>
            </w:r>
            <w:r w:rsidR="007275E5">
              <w:rPr>
                <w:rFonts w:ascii="Segoe UI" w:hAnsi="Segoe UI" w:cs="Segoe UI"/>
                <w:sz w:val="22"/>
              </w:rPr>
              <w:t>fx</w:t>
            </w:r>
            <w:r w:rsidRPr="008608E4">
              <w:rPr>
                <w:rFonts w:ascii="Segoe UI" w:hAnsi="Segoe UI" w:cs="Segoe UI"/>
                <w:sz w:val="22"/>
              </w:rPr>
              <w:t xml:space="preserve"> refleksion og spredning.</w:t>
            </w:r>
          </w:p>
          <w:p w14:paraId="5714805F" w14:textId="77777777" w:rsidR="00324FB4" w:rsidRPr="008608E4" w:rsidRDefault="00324FB4" w:rsidP="00324FB4">
            <w:pPr>
              <w:spacing w:after="0" w:line="276" w:lineRule="auto"/>
              <w:rPr>
                <w:rFonts w:ascii="Segoe UI" w:hAnsi="Segoe UI" w:cs="Segoe UI"/>
                <w:sz w:val="22"/>
              </w:rPr>
            </w:pPr>
          </w:p>
          <w:p w14:paraId="2B455A38" w14:textId="77777777" w:rsidR="00020BF6" w:rsidRPr="008608E4" w:rsidRDefault="00020BF6" w:rsidP="00020BF6">
            <w:pPr>
              <w:spacing w:after="0" w:line="276" w:lineRule="auto"/>
              <w:rPr>
                <w:rFonts w:ascii="Segoe UI" w:hAnsi="Segoe UI" w:cs="Segoe UI"/>
                <w:b/>
                <w:bCs/>
                <w:color w:val="224B5A"/>
                <w:sz w:val="22"/>
                <w:szCs w:val="22"/>
              </w:rPr>
            </w:pPr>
            <w:r w:rsidRPr="008608E4">
              <w:rPr>
                <w:rFonts w:ascii="Segoe UI" w:hAnsi="Segoe UI" w:cs="Segoe UI"/>
                <w:b/>
                <w:bCs/>
                <w:color w:val="224B5A"/>
                <w:sz w:val="22"/>
                <w:szCs w:val="22"/>
              </w:rPr>
              <w:t>KRAV TIL JERES ARBEJDE</w:t>
            </w:r>
          </w:p>
          <w:p w14:paraId="1EA2D476" w14:textId="77777777" w:rsidR="00020BF6" w:rsidRPr="008608E4" w:rsidRDefault="00020BF6" w:rsidP="00FB352C">
            <w:pPr>
              <w:pStyle w:val="Listeafsnit"/>
              <w:numPr>
                <w:ilvl w:val="0"/>
                <w:numId w:val="21"/>
              </w:numPr>
              <w:spacing w:after="0" w:line="276" w:lineRule="auto"/>
              <w:ind w:left="284" w:hanging="284"/>
              <w:rPr>
                <w:rFonts w:ascii="Segoe UI" w:hAnsi="Segoe UI" w:cs="Segoe UI"/>
                <w:sz w:val="22"/>
              </w:rPr>
            </w:pPr>
            <w:r w:rsidRPr="008608E4">
              <w:rPr>
                <w:rFonts w:ascii="Segoe UI" w:hAnsi="Segoe UI" w:cs="Segoe UI"/>
                <w:sz w:val="22"/>
              </w:rPr>
              <w:t>Hver gruppe undersøger selv, hvordan de kan øge synligheden for fodgængere eller cyklister.</w:t>
            </w:r>
          </w:p>
          <w:p w14:paraId="67BD7C98" w14:textId="77777777" w:rsidR="00020BF6" w:rsidRPr="008608E4" w:rsidRDefault="00020BF6" w:rsidP="00FB352C">
            <w:pPr>
              <w:pStyle w:val="Listeafsnit"/>
              <w:numPr>
                <w:ilvl w:val="0"/>
                <w:numId w:val="21"/>
              </w:numPr>
              <w:spacing w:after="0" w:line="276" w:lineRule="auto"/>
              <w:ind w:left="284" w:hanging="284"/>
              <w:rPr>
                <w:rFonts w:ascii="Segoe UI" w:hAnsi="Segoe UI" w:cs="Segoe UI"/>
                <w:sz w:val="22"/>
              </w:rPr>
            </w:pPr>
            <w:r w:rsidRPr="008608E4">
              <w:rPr>
                <w:rFonts w:ascii="Segoe UI" w:hAnsi="Segoe UI" w:cs="Segoe UI"/>
                <w:sz w:val="22"/>
              </w:rPr>
              <w:t>Opgaven løses i grupper.</w:t>
            </w:r>
          </w:p>
          <w:p w14:paraId="6B61C93A" w14:textId="77777777" w:rsidR="00020BF6" w:rsidRPr="008608E4" w:rsidRDefault="00020BF6" w:rsidP="00FB352C">
            <w:pPr>
              <w:pStyle w:val="Listeafsnit"/>
              <w:numPr>
                <w:ilvl w:val="0"/>
                <w:numId w:val="21"/>
              </w:numPr>
              <w:spacing w:after="0" w:line="276" w:lineRule="auto"/>
              <w:ind w:left="284" w:hanging="284"/>
              <w:rPr>
                <w:rFonts w:ascii="Segoe UI" w:hAnsi="Segoe UI" w:cs="Segoe UI"/>
                <w:sz w:val="22"/>
              </w:rPr>
            </w:pPr>
            <w:r w:rsidRPr="008608E4">
              <w:rPr>
                <w:rFonts w:ascii="Segoe UI" w:hAnsi="Segoe UI" w:cs="Segoe UI"/>
                <w:sz w:val="22"/>
              </w:rPr>
              <w:t>Undervejs i forløbet skal gruppen gennemføre faglige undersøgelser inden for emnet lys og bølger.</w:t>
            </w:r>
          </w:p>
          <w:p w14:paraId="2171B97F" w14:textId="67A3C480" w:rsidR="00020BF6" w:rsidRPr="008608E4" w:rsidRDefault="00020BF6" w:rsidP="00FB352C">
            <w:pPr>
              <w:pStyle w:val="Listeafsnit"/>
              <w:numPr>
                <w:ilvl w:val="0"/>
                <w:numId w:val="21"/>
              </w:numPr>
              <w:spacing w:after="0" w:line="276" w:lineRule="auto"/>
              <w:ind w:left="284" w:hanging="284"/>
              <w:rPr>
                <w:rFonts w:ascii="Segoe UI" w:hAnsi="Segoe UI" w:cs="Segoe UI"/>
                <w:sz w:val="22"/>
              </w:rPr>
            </w:pPr>
            <w:r w:rsidRPr="008608E4">
              <w:rPr>
                <w:rFonts w:ascii="Segoe UI" w:hAnsi="Segoe UI" w:cs="Segoe UI"/>
                <w:sz w:val="22"/>
              </w:rPr>
              <w:t xml:space="preserve">Dokumentation: Målinger af prototypens effektivitet, </w:t>
            </w:r>
            <w:r w:rsidR="007275E5">
              <w:rPr>
                <w:rFonts w:ascii="Segoe UI" w:hAnsi="Segoe UI" w:cs="Segoe UI"/>
                <w:sz w:val="22"/>
              </w:rPr>
              <w:t>fx</w:t>
            </w:r>
            <w:r w:rsidRPr="008608E4">
              <w:rPr>
                <w:rFonts w:ascii="Segoe UI" w:hAnsi="Segoe UI" w:cs="Segoe UI"/>
                <w:sz w:val="22"/>
              </w:rPr>
              <w:t xml:space="preserve"> lysintensitet eller spredningsvinkel, skal fremgå af gruppens arbejde.</w:t>
            </w:r>
          </w:p>
          <w:p w14:paraId="22E607B1" w14:textId="77777777" w:rsidR="00020BF6" w:rsidRPr="008608E4" w:rsidRDefault="00020BF6" w:rsidP="00FB352C">
            <w:pPr>
              <w:pStyle w:val="Listeafsnit"/>
              <w:numPr>
                <w:ilvl w:val="0"/>
                <w:numId w:val="21"/>
              </w:numPr>
              <w:spacing w:after="0" w:line="276" w:lineRule="auto"/>
              <w:ind w:left="284" w:hanging="284"/>
              <w:rPr>
                <w:rFonts w:ascii="Segoe UI" w:hAnsi="Segoe UI" w:cs="Segoe UI"/>
                <w:sz w:val="22"/>
              </w:rPr>
            </w:pPr>
            <w:r w:rsidRPr="008608E4">
              <w:rPr>
                <w:rFonts w:ascii="Segoe UI" w:hAnsi="Segoe UI" w:cs="Segoe UI"/>
                <w:sz w:val="22"/>
              </w:rPr>
              <w:t>Gruppen skal til sidst præsentere deres prototype og dokumentation for klassen.</w:t>
            </w:r>
          </w:p>
          <w:p w14:paraId="6DC1E0DF" w14:textId="77777777" w:rsidR="00020BF6" w:rsidRPr="008608E4" w:rsidRDefault="00020BF6" w:rsidP="00FB352C">
            <w:pPr>
              <w:pStyle w:val="Listeafsnit"/>
              <w:numPr>
                <w:ilvl w:val="0"/>
                <w:numId w:val="21"/>
              </w:numPr>
              <w:spacing w:after="0" w:line="276" w:lineRule="auto"/>
              <w:ind w:left="284" w:hanging="284"/>
              <w:rPr>
                <w:rFonts w:ascii="Segoe UI" w:hAnsi="Segoe UI" w:cs="Segoe UI"/>
                <w:sz w:val="22"/>
              </w:rPr>
            </w:pPr>
            <w:r w:rsidRPr="008608E4">
              <w:rPr>
                <w:rFonts w:ascii="Segoe UI" w:hAnsi="Segoe UI" w:cs="Segoe UI"/>
                <w:sz w:val="22"/>
              </w:rPr>
              <w:t>Efter præsentationerne skal klassen i fællesskab diskutere og foreslå forbedringer til prototypernes effektivitet og faglige løsning.</w:t>
            </w:r>
          </w:p>
          <w:p w14:paraId="4D6174E3" w14:textId="77777777" w:rsidR="00324FB4" w:rsidRPr="008608E4" w:rsidRDefault="00324FB4" w:rsidP="00324FB4">
            <w:pPr>
              <w:spacing w:after="0" w:line="276" w:lineRule="auto"/>
              <w:rPr>
                <w:rFonts w:ascii="Segoe UI" w:hAnsi="Segoe UI" w:cs="Segoe UI"/>
                <w:sz w:val="22"/>
              </w:rPr>
            </w:pPr>
          </w:p>
          <w:p w14:paraId="41DCC778" w14:textId="77777777" w:rsidR="00020BF6" w:rsidRPr="008608E4" w:rsidRDefault="00020BF6" w:rsidP="00020BF6">
            <w:pPr>
              <w:spacing w:after="0" w:line="276" w:lineRule="auto"/>
              <w:rPr>
                <w:rFonts w:ascii="Segoe UI" w:hAnsi="Segoe UI" w:cs="Segoe UI"/>
                <w:b/>
                <w:bCs/>
                <w:sz w:val="22"/>
                <w:szCs w:val="22"/>
              </w:rPr>
            </w:pPr>
            <w:r w:rsidRPr="008608E4">
              <w:rPr>
                <w:rFonts w:ascii="Segoe UI" w:hAnsi="Segoe UI" w:cs="Segoe UI"/>
                <w:b/>
                <w:bCs/>
                <w:sz w:val="22"/>
                <w:szCs w:val="22"/>
              </w:rPr>
              <w:t>Eksempler på mulige undersøgelser</w:t>
            </w:r>
          </w:p>
          <w:p w14:paraId="4DDD1531" w14:textId="77777777" w:rsidR="00020BF6" w:rsidRPr="008608E4" w:rsidRDefault="00020BF6" w:rsidP="00FB352C">
            <w:pPr>
              <w:pStyle w:val="Listeafsnit"/>
              <w:numPr>
                <w:ilvl w:val="0"/>
                <w:numId w:val="22"/>
              </w:numPr>
              <w:spacing w:after="0" w:line="276" w:lineRule="auto"/>
              <w:ind w:left="284" w:hanging="284"/>
              <w:rPr>
                <w:rFonts w:ascii="Segoe UI" w:hAnsi="Segoe UI" w:cs="Segoe UI"/>
                <w:sz w:val="22"/>
              </w:rPr>
            </w:pPr>
            <w:r w:rsidRPr="008608E4">
              <w:rPr>
                <w:rFonts w:ascii="Segoe UI" w:hAnsi="Segoe UI" w:cs="Segoe UI"/>
                <w:sz w:val="22"/>
              </w:rPr>
              <w:t>Eksperimenter med forskellige materialer og deres refleksionsevne i mørke. Hvordan påvirker forskellige farver og materialer synligheden?</w:t>
            </w:r>
          </w:p>
          <w:p w14:paraId="3582E765" w14:textId="77777777" w:rsidR="00020BF6" w:rsidRPr="008608E4" w:rsidRDefault="00020BF6" w:rsidP="00FB352C">
            <w:pPr>
              <w:pStyle w:val="Listeafsnit"/>
              <w:numPr>
                <w:ilvl w:val="0"/>
                <w:numId w:val="22"/>
              </w:numPr>
              <w:spacing w:after="0" w:line="276" w:lineRule="auto"/>
              <w:ind w:left="284" w:hanging="284"/>
              <w:rPr>
                <w:rFonts w:ascii="Segoe UI" w:hAnsi="Segoe UI" w:cs="Segoe UI"/>
                <w:sz w:val="22"/>
              </w:rPr>
            </w:pPr>
            <w:r w:rsidRPr="008608E4">
              <w:rPr>
                <w:rFonts w:ascii="Segoe UI" w:hAnsi="Segoe UI" w:cs="Segoe UI"/>
                <w:sz w:val="22"/>
              </w:rPr>
              <w:t>Udfør synlighedstests ved at observere, hvor godt forskellige typer tøj og udstyr ses i mørke under forskellige lysforhold.</w:t>
            </w:r>
          </w:p>
          <w:p w14:paraId="256AD66F" w14:textId="23443DFB" w:rsidR="00C23A9D" w:rsidRPr="008608E4" w:rsidRDefault="00020BF6" w:rsidP="00576295">
            <w:pPr>
              <w:pStyle w:val="Listeafsnit"/>
              <w:numPr>
                <w:ilvl w:val="0"/>
                <w:numId w:val="22"/>
              </w:numPr>
              <w:spacing w:after="0" w:line="276" w:lineRule="auto"/>
              <w:ind w:left="284" w:hanging="284"/>
              <w:rPr>
                <w:rFonts w:ascii="Segoe UI" w:hAnsi="Segoe UI" w:cs="Segoe UI"/>
                <w:sz w:val="22"/>
              </w:rPr>
            </w:pPr>
            <w:r w:rsidRPr="008608E4">
              <w:rPr>
                <w:rFonts w:ascii="Segoe UI" w:hAnsi="Segoe UI" w:cs="Segoe UI"/>
                <w:sz w:val="22"/>
              </w:rPr>
              <w:t>Undersøg, hvordan udformning påvirker refleksion og synlighed.</w:t>
            </w:r>
          </w:p>
        </w:tc>
      </w:tr>
    </w:tbl>
    <w:p w14:paraId="499EA982" w14:textId="299291E9" w:rsidR="00020BF6" w:rsidRPr="008608E4" w:rsidRDefault="00020BF6" w:rsidP="00020BF6">
      <w:pPr>
        <w:spacing w:after="0" w:line="276" w:lineRule="auto"/>
        <w:rPr>
          <w:rFonts w:ascii="Segoe UI" w:hAnsi="Segoe UI" w:cs="Segoe UI"/>
          <w:b/>
          <w:bCs/>
          <w:caps/>
          <w:color w:val="224B5A"/>
          <w:sz w:val="22"/>
        </w:rPr>
      </w:pPr>
      <w:r w:rsidRPr="008608E4">
        <w:rPr>
          <w:rFonts w:ascii="Segoe UI" w:hAnsi="Segoe UI" w:cs="Segoe UI"/>
          <w:b/>
          <w:bCs/>
          <w:caps/>
          <w:color w:val="224B5A"/>
          <w:sz w:val="22"/>
        </w:rPr>
        <w:lastRenderedPageBreak/>
        <w:t>Naturvidenskabelige undersøgelser</w:t>
      </w:r>
    </w:p>
    <w:p w14:paraId="66D9AE99" w14:textId="28378975" w:rsidR="00020BF6" w:rsidRPr="00576295" w:rsidRDefault="00020BF6" w:rsidP="00FB352C">
      <w:pPr>
        <w:numPr>
          <w:ilvl w:val="0"/>
          <w:numId w:val="16"/>
        </w:numPr>
        <w:spacing w:before="120" w:after="0" w:line="276" w:lineRule="auto"/>
        <w:ind w:left="284" w:hanging="284"/>
        <w:rPr>
          <w:rFonts w:ascii="Segoe UI" w:hAnsi="Segoe UI" w:cs="Segoe UI"/>
          <w:iCs/>
          <w:sz w:val="22"/>
        </w:rPr>
      </w:pPr>
      <w:r w:rsidRPr="00576295">
        <w:rPr>
          <w:rFonts w:ascii="Segoe UI" w:hAnsi="Segoe UI" w:cs="Segoe UI"/>
          <w:iCs/>
          <w:sz w:val="22"/>
        </w:rPr>
        <w:t>Eksperimenter med forskellige materialer og deres refleksionsevne i mørke. Hvordan påvirker forskellige farver og materialer synligheden?</w:t>
      </w:r>
    </w:p>
    <w:p w14:paraId="480C23A2" w14:textId="77777777" w:rsidR="00020BF6" w:rsidRPr="00576295" w:rsidRDefault="00020BF6" w:rsidP="00FB352C">
      <w:pPr>
        <w:numPr>
          <w:ilvl w:val="0"/>
          <w:numId w:val="16"/>
        </w:numPr>
        <w:spacing w:after="0" w:line="276" w:lineRule="auto"/>
        <w:ind w:left="284" w:hanging="284"/>
        <w:rPr>
          <w:rFonts w:ascii="Segoe UI" w:hAnsi="Segoe UI" w:cs="Segoe UI"/>
          <w:iCs/>
          <w:sz w:val="22"/>
        </w:rPr>
      </w:pPr>
      <w:r w:rsidRPr="00576295">
        <w:rPr>
          <w:rFonts w:ascii="Segoe UI" w:hAnsi="Segoe UI" w:cs="Segoe UI"/>
          <w:iCs/>
          <w:sz w:val="22"/>
        </w:rPr>
        <w:t>Udfør synlighedstests ved at observere, hvor godt forskellige typer tøj og udstyr ses i mørke under forskellige lysforhold.</w:t>
      </w:r>
    </w:p>
    <w:p w14:paraId="14BFE7F4" w14:textId="77777777" w:rsidR="00020BF6" w:rsidRPr="00576295" w:rsidRDefault="00020BF6" w:rsidP="00FB352C">
      <w:pPr>
        <w:numPr>
          <w:ilvl w:val="0"/>
          <w:numId w:val="16"/>
        </w:numPr>
        <w:spacing w:after="0" w:line="276" w:lineRule="auto"/>
        <w:ind w:left="284" w:hanging="284"/>
        <w:rPr>
          <w:rFonts w:ascii="Segoe UI" w:hAnsi="Segoe UI" w:cs="Segoe UI"/>
          <w:iCs/>
          <w:sz w:val="22"/>
        </w:rPr>
      </w:pPr>
      <w:r w:rsidRPr="00576295">
        <w:rPr>
          <w:rFonts w:ascii="Segoe UI" w:hAnsi="Segoe UI" w:cs="Segoe UI"/>
          <w:iCs/>
          <w:sz w:val="22"/>
        </w:rPr>
        <w:t>Undersøg, hvordan udformning påvirker refleksion og synlighed.</w:t>
      </w:r>
    </w:p>
    <w:p w14:paraId="213236E9" w14:textId="77777777" w:rsidR="00020BF6" w:rsidRPr="00576295" w:rsidRDefault="00020BF6" w:rsidP="00324FB4">
      <w:pPr>
        <w:spacing w:before="120" w:after="0" w:line="276" w:lineRule="auto"/>
        <w:rPr>
          <w:rFonts w:ascii="Segoe UI" w:hAnsi="Segoe UI" w:cs="Segoe UI"/>
          <w:iCs/>
          <w:sz w:val="22"/>
        </w:rPr>
      </w:pPr>
      <w:r w:rsidRPr="00576295">
        <w:rPr>
          <w:rFonts w:ascii="Segoe UI" w:hAnsi="Segoe UI" w:cs="Segoe UI"/>
          <w:iCs/>
          <w:sz w:val="22"/>
        </w:rPr>
        <w:t xml:space="preserve">De naturvidenskabelige undersøgelser i dette forløb kan med fordel knyttes til følgende faglige temaer, som uddybes nedenfor: refleksion, totalrefleksion, brydning, farvespektrum samt additiv og </w:t>
      </w:r>
      <w:proofErr w:type="spellStart"/>
      <w:r w:rsidRPr="00576295">
        <w:rPr>
          <w:rFonts w:ascii="Segoe UI" w:hAnsi="Segoe UI" w:cs="Segoe UI"/>
          <w:iCs/>
          <w:sz w:val="22"/>
        </w:rPr>
        <w:t>subtraktiv</w:t>
      </w:r>
      <w:proofErr w:type="spellEnd"/>
      <w:r w:rsidRPr="00576295">
        <w:rPr>
          <w:rFonts w:ascii="Segoe UI" w:hAnsi="Segoe UI" w:cs="Segoe UI"/>
          <w:iCs/>
          <w:sz w:val="22"/>
        </w:rPr>
        <w:t xml:space="preserve"> farveblanding.</w:t>
      </w:r>
    </w:p>
    <w:p w14:paraId="1E71561F" w14:textId="77777777" w:rsidR="00020BF6" w:rsidRPr="00576295" w:rsidRDefault="00020BF6" w:rsidP="00324FB4">
      <w:pPr>
        <w:spacing w:before="120" w:after="0" w:line="276" w:lineRule="auto"/>
        <w:rPr>
          <w:rFonts w:ascii="Segoe UI" w:hAnsi="Segoe UI" w:cs="Segoe UI"/>
          <w:iCs/>
          <w:sz w:val="22"/>
        </w:rPr>
      </w:pPr>
      <w:r w:rsidRPr="00576295">
        <w:rPr>
          <w:rFonts w:ascii="Segoe UI" w:hAnsi="Segoe UI" w:cs="Segoe UI"/>
          <w:b/>
          <w:bCs/>
          <w:iCs/>
          <w:sz w:val="22"/>
        </w:rPr>
        <w:t>1. Refleksion og totalrefleksion</w:t>
      </w:r>
    </w:p>
    <w:p w14:paraId="7D01B60E" w14:textId="3831A0C8" w:rsidR="00020BF6" w:rsidRPr="00576295" w:rsidRDefault="00020BF6" w:rsidP="00FB352C">
      <w:pPr>
        <w:numPr>
          <w:ilvl w:val="0"/>
          <w:numId w:val="17"/>
        </w:numPr>
        <w:spacing w:before="120" w:after="0" w:line="276" w:lineRule="auto"/>
        <w:ind w:left="284" w:hanging="284"/>
        <w:rPr>
          <w:rFonts w:ascii="Segoe UI" w:hAnsi="Segoe UI" w:cs="Segoe UI"/>
          <w:iCs/>
          <w:sz w:val="22"/>
        </w:rPr>
      </w:pPr>
      <w:r w:rsidRPr="00576295">
        <w:rPr>
          <w:rFonts w:ascii="Segoe UI" w:hAnsi="Segoe UI" w:cs="Segoe UI"/>
          <w:b/>
          <w:bCs/>
          <w:iCs/>
          <w:sz w:val="22"/>
        </w:rPr>
        <w:t>Formål:</w:t>
      </w:r>
      <w:r w:rsidRPr="00576295">
        <w:rPr>
          <w:rFonts w:ascii="Segoe UI" w:hAnsi="Segoe UI" w:cs="Segoe UI"/>
          <w:iCs/>
          <w:sz w:val="22"/>
        </w:rPr>
        <w:t xml:space="preserve"> At undersøge, hvordan lys kastes tilbage fra forskellige overflader (</w:t>
      </w:r>
      <w:r w:rsidR="007275E5">
        <w:rPr>
          <w:rFonts w:ascii="Segoe UI" w:hAnsi="Segoe UI" w:cs="Segoe UI"/>
          <w:iCs/>
          <w:sz w:val="22"/>
        </w:rPr>
        <w:t>fx</w:t>
      </w:r>
      <w:r w:rsidRPr="00576295">
        <w:rPr>
          <w:rFonts w:ascii="Segoe UI" w:hAnsi="Segoe UI" w:cs="Segoe UI"/>
          <w:iCs/>
          <w:sz w:val="22"/>
        </w:rPr>
        <w:t xml:space="preserve"> mat vs. blankt, lyse vs. mørke tekstiler).</w:t>
      </w:r>
    </w:p>
    <w:p w14:paraId="45B22C46" w14:textId="0DBD343C" w:rsidR="00020BF6" w:rsidRPr="00576295" w:rsidRDefault="00020BF6" w:rsidP="00FB352C">
      <w:pPr>
        <w:numPr>
          <w:ilvl w:val="0"/>
          <w:numId w:val="17"/>
        </w:numPr>
        <w:spacing w:after="0" w:line="276" w:lineRule="auto"/>
        <w:ind w:left="284" w:hanging="284"/>
        <w:rPr>
          <w:rFonts w:ascii="Segoe UI" w:hAnsi="Segoe UI" w:cs="Segoe UI"/>
          <w:iCs/>
          <w:sz w:val="22"/>
        </w:rPr>
      </w:pPr>
      <w:r w:rsidRPr="00576295">
        <w:rPr>
          <w:rFonts w:ascii="Segoe UI" w:hAnsi="Segoe UI" w:cs="Segoe UI"/>
          <w:b/>
          <w:bCs/>
          <w:iCs/>
          <w:sz w:val="22"/>
        </w:rPr>
        <w:t>Eksempel på undersøgelse:</w:t>
      </w:r>
      <w:r w:rsidRPr="00576295">
        <w:rPr>
          <w:rFonts w:ascii="Segoe UI" w:hAnsi="Segoe UI" w:cs="Segoe UI"/>
          <w:iCs/>
          <w:sz w:val="22"/>
        </w:rPr>
        <w:t xml:space="preserve"> Måling af lysintensiteten (lux) af reflekteret lys fra forskellige materialer (</w:t>
      </w:r>
      <w:r w:rsidR="007275E5">
        <w:rPr>
          <w:rFonts w:ascii="Segoe UI" w:hAnsi="Segoe UI" w:cs="Segoe UI"/>
          <w:iCs/>
          <w:sz w:val="22"/>
        </w:rPr>
        <w:t>fx</w:t>
      </w:r>
      <w:r w:rsidRPr="00576295">
        <w:rPr>
          <w:rFonts w:ascii="Segoe UI" w:hAnsi="Segoe UI" w:cs="Segoe UI"/>
          <w:iCs/>
          <w:sz w:val="22"/>
        </w:rPr>
        <w:t xml:space="preserve"> refleksbrik, hvidt stof, sort stof) med en lyssensor eller et luxmeter. Eleverne kan kvantificere den øgede synlighed, som refleksion giver.</w:t>
      </w:r>
    </w:p>
    <w:p w14:paraId="5F595690" w14:textId="30FEEA4D" w:rsidR="00020BF6" w:rsidRPr="00576295" w:rsidRDefault="00020BF6" w:rsidP="00324FB4">
      <w:pPr>
        <w:spacing w:before="240" w:after="0" w:line="276" w:lineRule="auto"/>
        <w:rPr>
          <w:rFonts w:ascii="Segoe UI" w:hAnsi="Segoe UI" w:cs="Segoe UI"/>
          <w:iCs/>
          <w:sz w:val="22"/>
        </w:rPr>
      </w:pPr>
      <w:r w:rsidRPr="00576295">
        <w:rPr>
          <w:rFonts w:ascii="Segoe UI" w:hAnsi="Segoe UI" w:cs="Segoe UI"/>
          <w:b/>
          <w:bCs/>
          <w:iCs/>
          <w:sz w:val="22"/>
        </w:rPr>
        <w:t>2. Brydning</w:t>
      </w:r>
    </w:p>
    <w:p w14:paraId="015ACA0D" w14:textId="32C496A3" w:rsidR="00020BF6" w:rsidRPr="00576295" w:rsidRDefault="00020BF6" w:rsidP="00FB352C">
      <w:pPr>
        <w:numPr>
          <w:ilvl w:val="0"/>
          <w:numId w:val="18"/>
        </w:numPr>
        <w:spacing w:before="120" w:after="0" w:line="276" w:lineRule="auto"/>
        <w:ind w:left="284" w:hanging="284"/>
        <w:rPr>
          <w:rFonts w:ascii="Segoe UI" w:hAnsi="Segoe UI" w:cs="Segoe UI"/>
          <w:iCs/>
          <w:sz w:val="22"/>
        </w:rPr>
      </w:pPr>
      <w:r w:rsidRPr="00576295">
        <w:rPr>
          <w:rFonts w:ascii="Segoe UI" w:hAnsi="Segoe UI" w:cs="Segoe UI"/>
          <w:b/>
          <w:bCs/>
          <w:iCs/>
          <w:sz w:val="22"/>
        </w:rPr>
        <w:t>Formål:</w:t>
      </w:r>
      <w:r w:rsidRPr="00576295">
        <w:rPr>
          <w:rFonts w:ascii="Segoe UI" w:hAnsi="Segoe UI" w:cs="Segoe UI"/>
          <w:iCs/>
          <w:sz w:val="22"/>
        </w:rPr>
        <w:t xml:space="preserve"> At forstå, hvordan lys skifter retning, når det passerer fra ét medie til et andet (</w:t>
      </w:r>
      <w:r w:rsidR="007275E5">
        <w:rPr>
          <w:rFonts w:ascii="Segoe UI" w:hAnsi="Segoe UI" w:cs="Segoe UI"/>
          <w:iCs/>
          <w:sz w:val="22"/>
        </w:rPr>
        <w:t>fx</w:t>
      </w:r>
      <w:r w:rsidRPr="00576295">
        <w:rPr>
          <w:rFonts w:ascii="Segoe UI" w:hAnsi="Segoe UI" w:cs="Segoe UI"/>
          <w:iCs/>
          <w:sz w:val="22"/>
        </w:rPr>
        <w:t xml:space="preserve"> luft til plastik). Dette er relevant for forståelsen af prismatiske reflekser og design af lygteglas.</w:t>
      </w:r>
    </w:p>
    <w:p w14:paraId="1306123E" w14:textId="0C10590B" w:rsidR="00020BF6" w:rsidRPr="00576295" w:rsidRDefault="00020BF6" w:rsidP="00FB352C">
      <w:pPr>
        <w:numPr>
          <w:ilvl w:val="0"/>
          <w:numId w:val="18"/>
        </w:numPr>
        <w:spacing w:after="0" w:line="276" w:lineRule="auto"/>
        <w:ind w:left="284" w:hanging="284"/>
        <w:rPr>
          <w:rFonts w:ascii="Segoe UI" w:hAnsi="Segoe UI" w:cs="Segoe UI"/>
          <w:iCs/>
          <w:sz w:val="22"/>
        </w:rPr>
      </w:pPr>
      <w:r w:rsidRPr="00576295">
        <w:rPr>
          <w:rFonts w:ascii="Segoe UI" w:hAnsi="Segoe UI" w:cs="Segoe UI"/>
          <w:b/>
          <w:bCs/>
          <w:iCs/>
          <w:sz w:val="22"/>
        </w:rPr>
        <w:t>Eksempel på undersøgelse:</w:t>
      </w:r>
      <w:r w:rsidRPr="00576295">
        <w:rPr>
          <w:rFonts w:ascii="Segoe UI" w:hAnsi="Segoe UI" w:cs="Segoe UI"/>
          <w:iCs/>
          <w:sz w:val="22"/>
        </w:rPr>
        <w:t xml:space="preserve"> Bestemmelse af brydningsindekset for forskellige gennemsigtige materialer, der kan indgå i prototypen, f</w:t>
      </w:r>
      <w:r w:rsidR="000A5168">
        <w:rPr>
          <w:rFonts w:ascii="Segoe UI" w:hAnsi="Segoe UI" w:cs="Segoe UI"/>
          <w:iCs/>
          <w:sz w:val="22"/>
        </w:rPr>
        <w:t>x</w:t>
      </w:r>
      <w:r w:rsidRPr="00576295">
        <w:rPr>
          <w:rFonts w:ascii="Segoe UI" w:hAnsi="Segoe UI" w:cs="Segoe UI"/>
          <w:iCs/>
          <w:sz w:val="22"/>
        </w:rPr>
        <w:t xml:space="preserve"> klar plast eller akryl.</w:t>
      </w:r>
    </w:p>
    <w:p w14:paraId="6AF68CDE" w14:textId="2613E42D" w:rsidR="00020BF6" w:rsidRPr="00576295" w:rsidRDefault="00020BF6" w:rsidP="00324FB4">
      <w:pPr>
        <w:spacing w:before="240" w:after="0" w:line="276" w:lineRule="auto"/>
        <w:rPr>
          <w:rFonts w:ascii="Segoe UI" w:hAnsi="Segoe UI" w:cs="Segoe UI"/>
          <w:iCs/>
          <w:sz w:val="22"/>
        </w:rPr>
      </w:pPr>
      <w:r w:rsidRPr="00576295">
        <w:rPr>
          <w:rFonts w:ascii="Segoe UI" w:hAnsi="Segoe UI" w:cs="Segoe UI"/>
          <w:b/>
          <w:bCs/>
          <w:iCs/>
          <w:sz w:val="22"/>
        </w:rPr>
        <w:t xml:space="preserve">3. Farvespektrum, additiv og </w:t>
      </w:r>
      <w:proofErr w:type="spellStart"/>
      <w:r w:rsidRPr="00576295">
        <w:rPr>
          <w:rFonts w:ascii="Segoe UI" w:hAnsi="Segoe UI" w:cs="Segoe UI"/>
          <w:b/>
          <w:bCs/>
          <w:iCs/>
          <w:sz w:val="22"/>
        </w:rPr>
        <w:t>subtraktiv</w:t>
      </w:r>
      <w:proofErr w:type="spellEnd"/>
      <w:r w:rsidRPr="00576295">
        <w:rPr>
          <w:rFonts w:ascii="Segoe UI" w:hAnsi="Segoe UI" w:cs="Segoe UI"/>
          <w:b/>
          <w:bCs/>
          <w:iCs/>
          <w:sz w:val="22"/>
        </w:rPr>
        <w:t xml:space="preserve"> farveblanding</w:t>
      </w:r>
    </w:p>
    <w:p w14:paraId="0F871CC5" w14:textId="59C923DA" w:rsidR="00020BF6" w:rsidRPr="00576295" w:rsidRDefault="00020BF6" w:rsidP="00FB352C">
      <w:pPr>
        <w:numPr>
          <w:ilvl w:val="0"/>
          <w:numId w:val="19"/>
        </w:numPr>
        <w:spacing w:before="120" w:after="0" w:line="276" w:lineRule="auto"/>
        <w:ind w:left="284" w:hanging="284"/>
        <w:rPr>
          <w:rFonts w:ascii="Segoe UI" w:hAnsi="Segoe UI" w:cs="Segoe UI"/>
          <w:iCs/>
          <w:sz w:val="22"/>
        </w:rPr>
      </w:pPr>
      <w:r w:rsidRPr="00576295">
        <w:rPr>
          <w:rFonts w:ascii="Segoe UI" w:hAnsi="Segoe UI" w:cs="Segoe UI"/>
          <w:b/>
          <w:bCs/>
          <w:iCs/>
          <w:sz w:val="22"/>
        </w:rPr>
        <w:t>Formål:</w:t>
      </w:r>
      <w:r w:rsidRPr="00576295">
        <w:rPr>
          <w:rFonts w:ascii="Segoe UI" w:hAnsi="Segoe UI" w:cs="Segoe UI"/>
          <w:iCs/>
          <w:sz w:val="22"/>
        </w:rPr>
        <w:t xml:space="preserve"> At undersøge, hvilke farver der er mest synlige under forskellige lysforhold, og hvordan farver opfattes i mørke. </w:t>
      </w:r>
      <w:proofErr w:type="spellStart"/>
      <w:r w:rsidRPr="00576295">
        <w:rPr>
          <w:rFonts w:ascii="Segoe UI" w:hAnsi="Segoe UI" w:cs="Segoe UI"/>
          <w:iCs/>
          <w:sz w:val="22"/>
        </w:rPr>
        <w:t>Subtraktiv</w:t>
      </w:r>
      <w:proofErr w:type="spellEnd"/>
      <w:r w:rsidRPr="00576295">
        <w:rPr>
          <w:rFonts w:ascii="Segoe UI" w:hAnsi="Segoe UI" w:cs="Segoe UI"/>
          <w:iCs/>
          <w:sz w:val="22"/>
        </w:rPr>
        <w:t xml:space="preserve"> farveblanding er relevant i forhold til pigmentfarver i tøj.</w:t>
      </w:r>
    </w:p>
    <w:p w14:paraId="4D677407" w14:textId="6C5FC729" w:rsidR="00020BF6" w:rsidRPr="00576295" w:rsidRDefault="00020BF6" w:rsidP="00FB352C">
      <w:pPr>
        <w:numPr>
          <w:ilvl w:val="0"/>
          <w:numId w:val="19"/>
        </w:numPr>
        <w:spacing w:after="0" w:line="276" w:lineRule="auto"/>
        <w:ind w:left="284" w:hanging="284"/>
        <w:rPr>
          <w:rFonts w:ascii="Segoe UI" w:hAnsi="Segoe UI" w:cs="Segoe UI"/>
          <w:iCs/>
          <w:sz w:val="22"/>
        </w:rPr>
      </w:pPr>
      <w:r w:rsidRPr="00576295">
        <w:rPr>
          <w:rFonts w:ascii="Segoe UI" w:hAnsi="Segoe UI" w:cs="Segoe UI"/>
          <w:b/>
          <w:bCs/>
          <w:iCs/>
          <w:sz w:val="22"/>
        </w:rPr>
        <w:t>Eksempel på undersøgelse:</w:t>
      </w:r>
      <w:r w:rsidRPr="00576295">
        <w:rPr>
          <w:rFonts w:ascii="Segoe UI" w:hAnsi="Segoe UI" w:cs="Segoe UI"/>
          <w:iCs/>
          <w:sz w:val="22"/>
        </w:rPr>
        <w:t xml:space="preserve"> Eksperimenter med farvet lys (additiv blanding) og farvede genstande (</w:t>
      </w:r>
      <w:proofErr w:type="spellStart"/>
      <w:r w:rsidRPr="00576295">
        <w:rPr>
          <w:rFonts w:ascii="Segoe UI" w:hAnsi="Segoe UI" w:cs="Segoe UI"/>
          <w:iCs/>
          <w:sz w:val="22"/>
        </w:rPr>
        <w:t>subtraktiv</w:t>
      </w:r>
      <w:proofErr w:type="spellEnd"/>
      <w:r w:rsidRPr="00576295">
        <w:rPr>
          <w:rFonts w:ascii="Segoe UI" w:hAnsi="Segoe UI" w:cs="Segoe UI"/>
          <w:iCs/>
          <w:sz w:val="22"/>
        </w:rPr>
        <w:t xml:space="preserve"> blanding) i et mørklagt lokale for at fastslå den optimale farve til synlighed.</w:t>
      </w:r>
    </w:p>
    <w:p w14:paraId="14DB0ECE" w14:textId="0DA78228" w:rsidR="00020BF6" w:rsidRPr="00576295" w:rsidRDefault="00020BF6" w:rsidP="00020BF6">
      <w:pPr>
        <w:spacing w:after="0" w:line="276" w:lineRule="auto"/>
        <w:rPr>
          <w:rFonts w:ascii="Segoe UI" w:hAnsi="Segoe UI" w:cs="Segoe UI"/>
          <w:bCs/>
          <w:color w:val="224B5A"/>
          <w:sz w:val="22"/>
        </w:rPr>
      </w:pPr>
    </w:p>
    <w:p w14:paraId="32D3BBA5" w14:textId="5F5EE910" w:rsidR="00020BF6" w:rsidRPr="008608E4" w:rsidRDefault="009456BB" w:rsidP="00020BF6">
      <w:pPr>
        <w:spacing w:after="0" w:line="276" w:lineRule="auto"/>
        <w:rPr>
          <w:rFonts w:ascii="Segoe UI" w:hAnsi="Segoe UI" w:cs="Segoe UI"/>
          <w:b/>
          <w:bCs/>
          <w:caps/>
          <w:color w:val="224B5A"/>
          <w:sz w:val="22"/>
        </w:rPr>
      </w:pPr>
      <w:r w:rsidRPr="008608E4">
        <w:rPr>
          <w:rFonts w:ascii="Segoe UI" w:hAnsi="Segoe UI" w:cs="Segoe UI"/>
          <w:b/>
          <w:bCs/>
          <w:color w:val="224B5A"/>
          <w:sz w:val="22"/>
        </w:rPr>
        <w:t>I</w:t>
      </w:r>
      <w:r w:rsidR="00020BF6" w:rsidRPr="008608E4">
        <w:rPr>
          <w:rFonts w:ascii="Segoe UI" w:hAnsi="Segoe UI" w:cs="Segoe UI"/>
          <w:b/>
          <w:bCs/>
          <w:color w:val="224B5A"/>
          <w:sz w:val="22"/>
        </w:rPr>
        <w:t xml:space="preserve">NDDRAGELSE AF </w:t>
      </w:r>
      <w:r w:rsidR="00020BF6" w:rsidRPr="008608E4">
        <w:rPr>
          <w:rFonts w:ascii="Segoe UI" w:hAnsi="Segoe UI" w:cs="Segoe UI"/>
          <w:b/>
          <w:bCs/>
          <w:caps/>
          <w:color w:val="224B5A"/>
          <w:sz w:val="22"/>
        </w:rPr>
        <w:t>Engineering-didaktikKEN</w:t>
      </w:r>
    </w:p>
    <w:p w14:paraId="7FD2755D" w14:textId="339C5583" w:rsidR="00020BF6" w:rsidRPr="008608E4" w:rsidRDefault="00020BF6" w:rsidP="00020BF6">
      <w:pPr>
        <w:spacing w:after="0" w:line="276" w:lineRule="auto"/>
        <w:rPr>
          <w:rFonts w:ascii="Segoe UI" w:hAnsi="Segoe UI" w:cs="Segoe UI"/>
          <w:sz w:val="22"/>
        </w:rPr>
      </w:pPr>
      <w:r w:rsidRPr="008608E4">
        <w:rPr>
          <w:rFonts w:ascii="Segoe UI" w:hAnsi="Segoe UI" w:cs="Segoe UI"/>
          <w:sz w:val="22"/>
        </w:rPr>
        <w:t xml:space="preserve">I forbindelse med forløbet introduceres engineering-metoden for eleverne i den 4. lektion. Her forklares de forskellige delprocesser, og hvad formålet med metoden er. Efter at eleverne er blevet inddelt i grupper, udleveres forskellige metodekort til dem (se lektionsplan). Alle metodekortene findes her: </w:t>
      </w:r>
      <w:hyperlink r:id="rId14" w:history="1">
        <w:r w:rsidRPr="008608E4">
          <w:rPr>
            <w:rStyle w:val="Hyperlink"/>
            <w:rFonts w:ascii="Segoe UI" w:hAnsi="Segoe UI" w:cs="Segoe UI"/>
            <w:sz w:val="22"/>
          </w:rPr>
          <w:t>https://engineerthefuture.dk/undervisning/engineering-i-gymnasiet/engineering-forloeb-podcast-og-vaerktoejer/metodekort/</w:t>
        </w:r>
      </w:hyperlink>
    </w:p>
    <w:p w14:paraId="47ED7B7A" w14:textId="50068561" w:rsidR="00020BF6" w:rsidRPr="00576295" w:rsidRDefault="00020BF6" w:rsidP="00020BF6">
      <w:pPr>
        <w:spacing w:after="0" w:line="276" w:lineRule="auto"/>
        <w:rPr>
          <w:rFonts w:ascii="Segoe UI" w:hAnsi="Segoe UI" w:cs="Segoe UI"/>
          <w:bCs/>
          <w:sz w:val="22"/>
        </w:rPr>
      </w:pPr>
    </w:p>
    <w:p w14:paraId="7CA6D98C" w14:textId="35E18C26" w:rsidR="00020BF6" w:rsidRPr="00576295" w:rsidRDefault="00020BF6" w:rsidP="00020BF6">
      <w:pPr>
        <w:spacing w:after="0" w:line="276" w:lineRule="auto"/>
        <w:rPr>
          <w:rFonts w:ascii="Segoe UI" w:hAnsi="Segoe UI" w:cs="Segoe UI"/>
          <w:bCs/>
          <w:sz w:val="22"/>
        </w:rPr>
      </w:pPr>
    </w:p>
    <w:p w14:paraId="74C76A50" w14:textId="277A8C00" w:rsidR="00324FB4" w:rsidRPr="00576295" w:rsidRDefault="00324FB4" w:rsidP="00020BF6">
      <w:pPr>
        <w:spacing w:after="0" w:line="276" w:lineRule="auto"/>
        <w:rPr>
          <w:rFonts w:ascii="Segoe UI" w:hAnsi="Segoe UI" w:cs="Segoe UI"/>
          <w:bCs/>
          <w:sz w:val="22"/>
        </w:rPr>
      </w:pPr>
    </w:p>
    <w:p w14:paraId="27F4D515" w14:textId="3B90D532" w:rsidR="00020BF6" w:rsidRPr="008608E4" w:rsidRDefault="00B0672F" w:rsidP="00020BF6">
      <w:pPr>
        <w:spacing w:after="0" w:line="276" w:lineRule="auto"/>
        <w:rPr>
          <w:rFonts w:ascii="Segoe UI" w:hAnsi="Segoe UI" w:cs="Segoe UI"/>
          <w:sz w:val="22"/>
        </w:rPr>
      </w:pPr>
      <w:r w:rsidRPr="008608E4">
        <w:rPr>
          <w:rFonts w:ascii="Segoe UI" w:hAnsi="Segoe UI" w:cs="Segoe UI"/>
          <w:noProof/>
          <w:sz w:val="22"/>
          <w:lang w:eastAsia="da-DK"/>
        </w:rPr>
        <w:drawing>
          <wp:anchor distT="0" distB="0" distL="114300" distR="114300" simplePos="0" relativeHeight="251662342" behindDoc="0" locked="0" layoutInCell="1" allowOverlap="1" wp14:anchorId="44AF51E5" wp14:editId="6F621C32">
            <wp:simplePos x="0" y="0"/>
            <wp:positionH relativeFrom="margin">
              <wp:posOffset>5446395</wp:posOffset>
            </wp:positionH>
            <wp:positionV relativeFrom="paragraph">
              <wp:posOffset>6350</wp:posOffset>
            </wp:positionV>
            <wp:extent cx="740410" cy="766445"/>
            <wp:effectExtent l="0" t="0" r="2540" b="0"/>
            <wp:wrapSquare wrapText="bothSides"/>
            <wp:docPr id="1826689625" name="Billede 17" descr="Et billede, der indeholder tekst, cirkel, Font/skrifttyp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Et billede, der indeholder tekst, cirkel, Font/skrifttype, logo&#10;&#10;Automatisk genereret beskrivels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40410" cy="7664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20BF6" w:rsidRPr="008608E4">
        <w:rPr>
          <w:rFonts w:ascii="Segoe UI" w:hAnsi="Segoe UI" w:cs="Segoe UI"/>
          <w:b/>
          <w:bCs/>
          <w:sz w:val="22"/>
        </w:rPr>
        <w:t>Forstå udfordringen</w:t>
      </w:r>
      <w:r w:rsidR="00020BF6" w:rsidRPr="008608E4">
        <w:rPr>
          <w:rFonts w:ascii="Segoe UI" w:hAnsi="Segoe UI" w:cs="Segoe UI"/>
          <w:sz w:val="22"/>
        </w:rPr>
        <w:t> </w:t>
      </w:r>
    </w:p>
    <w:p w14:paraId="769F5EF7" w14:textId="2AE393A4" w:rsidR="00020BF6" w:rsidRPr="008608E4" w:rsidRDefault="00020BF6" w:rsidP="00020BF6">
      <w:pPr>
        <w:spacing w:after="0" w:line="276" w:lineRule="auto"/>
        <w:rPr>
          <w:rFonts w:ascii="Segoe UI" w:hAnsi="Segoe UI" w:cs="Segoe UI"/>
          <w:sz w:val="22"/>
        </w:rPr>
      </w:pPr>
      <w:r w:rsidRPr="008608E4">
        <w:rPr>
          <w:rFonts w:ascii="Segoe UI" w:hAnsi="Segoe UI" w:cs="Segoe UI"/>
          <w:sz w:val="22"/>
        </w:rPr>
        <w:t xml:space="preserve">Til at begynde med får eleverne metodekortet </w:t>
      </w:r>
      <w:r w:rsidRPr="008608E4">
        <w:rPr>
          <w:rFonts w:ascii="Segoe UI" w:hAnsi="Segoe UI" w:cs="Segoe UI"/>
          <w:i/>
          <w:iCs/>
          <w:sz w:val="22"/>
        </w:rPr>
        <w:t>Problemskitse</w:t>
      </w:r>
      <w:r w:rsidRPr="008608E4">
        <w:rPr>
          <w:rFonts w:ascii="Segoe UI" w:hAnsi="Segoe UI" w:cs="Segoe UI"/>
          <w:sz w:val="22"/>
        </w:rPr>
        <w:t>, som har til formål, at de med egne ord formulerer udfordringen og definerer rammerne, inden de bestemmer en foreløbig arbejdstitel til deres prototype. Der afsættes ca. 10</w:t>
      </w:r>
      <w:r w:rsidR="003131D3">
        <w:rPr>
          <w:rFonts w:ascii="Segoe UI" w:hAnsi="Segoe UI" w:cs="Segoe UI"/>
          <w:sz w:val="22"/>
        </w:rPr>
        <w:t>-</w:t>
      </w:r>
      <w:r w:rsidRPr="008608E4">
        <w:rPr>
          <w:rFonts w:ascii="Segoe UI" w:hAnsi="Segoe UI" w:cs="Segoe UI"/>
          <w:sz w:val="22"/>
        </w:rPr>
        <w:t>15 minutter til udfyldelsen af metodekortet.</w:t>
      </w:r>
    </w:p>
    <w:p w14:paraId="0B9F59A2" w14:textId="79464CC2" w:rsidR="00020BF6" w:rsidRPr="008608E4" w:rsidRDefault="00020BF6" w:rsidP="00020BF6">
      <w:pPr>
        <w:spacing w:after="0" w:line="276" w:lineRule="auto"/>
        <w:rPr>
          <w:rFonts w:ascii="Segoe UI" w:hAnsi="Segoe UI" w:cs="Segoe UI"/>
          <w:sz w:val="22"/>
        </w:rPr>
      </w:pPr>
    </w:p>
    <w:p w14:paraId="7B3E5911" w14:textId="0C69AFBE" w:rsidR="00020BF6" w:rsidRPr="008608E4" w:rsidRDefault="00600205" w:rsidP="00020BF6">
      <w:pPr>
        <w:spacing w:after="0" w:line="276" w:lineRule="auto"/>
        <w:rPr>
          <w:rFonts w:ascii="Segoe UI" w:hAnsi="Segoe UI" w:cs="Segoe UI"/>
          <w:sz w:val="22"/>
        </w:rPr>
      </w:pPr>
      <w:r w:rsidRPr="008608E4">
        <w:rPr>
          <w:rFonts w:ascii="Segoe UI" w:hAnsi="Segoe UI" w:cs="Segoe UI"/>
          <w:noProof/>
          <w:sz w:val="22"/>
          <w:lang w:eastAsia="da-DK"/>
        </w:rPr>
        <w:drawing>
          <wp:anchor distT="0" distB="0" distL="114300" distR="114300" simplePos="0" relativeHeight="251663366" behindDoc="0" locked="0" layoutInCell="1" allowOverlap="1" wp14:anchorId="45D58A49" wp14:editId="6B012C39">
            <wp:simplePos x="0" y="0"/>
            <wp:positionH relativeFrom="margin">
              <wp:posOffset>5422900</wp:posOffset>
            </wp:positionH>
            <wp:positionV relativeFrom="paragraph">
              <wp:posOffset>5080</wp:posOffset>
            </wp:positionV>
            <wp:extent cx="763270" cy="781050"/>
            <wp:effectExtent l="0" t="0" r="0" b="0"/>
            <wp:wrapSquare wrapText="bothSides"/>
            <wp:docPr id="371202408" name="Billede 16" descr="Et billede, der indeholder cirkel, skærmbillede, logo, Font/skrifttyp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Et billede, der indeholder cirkel, skærmbillede, logo, Font/skrifttype&#10;&#10;Automatisk genereret beskrivelse"/>
                    <pic:cNvPicPr>
                      <a:picLocks noChangeAspect="1" noChangeArrowheads="1"/>
                    </pic:cNvPicPr>
                  </pic:nvPicPr>
                  <pic:blipFill rotWithShape="1">
                    <a:blip r:embed="rId16">
                      <a:extLst>
                        <a:ext uri="{28A0092B-C50C-407E-A947-70E740481C1C}">
                          <a14:useLocalDpi xmlns:a14="http://schemas.microsoft.com/office/drawing/2010/main" val="0"/>
                        </a:ext>
                      </a:extLst>
                    </a:blip>
                    <a:srcRect r="7645"/>
                    <a:stretch>
                      <a:fillRect/>
                    </a:stretch>
                  </pic:blipFill>
                  <pic:spPr bwMode="auto">
                    <a:xfrm>
                      <a:off x="0" y="0"/>
                      <a:ext cx="763270" cy="7810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20BF6" w:rsidRPr="008608E4">
        <w:rPr>
          <w:rFonts w:ascii="Segoe UI" w:hAnsi="Segoe UI" w:cs="Segoe UI"/>
          <w:b/>
          <w:bCs/>
          <w:sz w:val="22"/>
        </w:rPr>
        <w:t>Undersøge</w:t>
      </w:r>
      <w:r w:rsidR="00020BF6" w:rsidRPr="008608E4">
        <w:rPr>
          <w:rFonts w:ascii="Segoe UI" w:hAnsi="Segoe UI" w:cs="Segoe UI"/>
          <w:sz w:val="22"/>
        </w:rPr>
        <w:t> </w:t>
      </w:r>
    </w:p>
    <w:p w14:paraId="21EBCA61" w14:textId="1BEDB651" w:rsidR="00020BF6" w:rsidRPr="008608E4" w:rsidRDefault="00020BF6" w:rsidP="00020BF6">
      <w:pPr>
        <w:spacing w:after="0" w:line="276" w:lineRule="auto"/>
        <w:rPr>
          <w:rFonts w:ascii="Segoe UI" w:hAnsi="Segoe UI" w:cs="Segoe UI"/>
          <w:sz w:val="22"/>
        </w:rPr>
      </w:pPr>
      <w:r w:rsidRPr="008608E4">
        <w:rPr>
          <w:rFonts w:ascii="Segoe UI" w:hAnsi="Segoe UI" w:cs="Segoe UI"/>
          <w:sz w:val="22"/>
        </w:rPr>
        <w:t xml:space="preserve">Her anvendes metodekortet </w:t>
      </w:r>
      <w:proofErr w:type="spellStart"/>
      <w:r w:rsidRPr="008608E4">
        <w:rPr>
          <w:rFonts w:ascii="Segoe UI" w:hAnsi="Segoe UI" w:cs="Segoe UI"/>
          <w:i/>
          <w:iCs/>
          <w:sz w:val="22"/>
        </w:rPr>
        <w:t>Videnskortlægning</w:t>
      </w:r>
      <w:proofErr w:type="spellEnd"/>
      <w:r w:rsidRPr="008608E4">
        <w:rPr>
          <w:rFonts w:ascii="Segoe UI" w:hAnsi="Segoe UI" w:cs="Segoe UI"/>
          <w:sz w:val="22"/>
        </w:rPr>
        <w:t>, hvor eleverne skal undersøge, hvilken viden de allerede har, hvilken viden de har brug for, og hvad de tror, de ved. Forløbet starter med en introduktion til emnet lys, så eleverne får baggrundsviden</w:t>
      </w:r>
      <w:r w:rsidR="00AB2512">
        <w:rPr>
          <w:rFonts w:ascii="Segoe UI" w:hAnsi="Segoe UI" w:cs="Segoe UI"/>
          <w:sz w:val="22"/>
        </w:rPr>
        <w:t>,</w:t>
      </w:r>
      <w:r w:rsidRPr="008608E4">
        <w:rPr>
          <w:rFonts w:ascii="Segoe UI" w:hAnsi="Segoe UI" w:cs="Segoe UI"/>
          <w:sz w:val="22"/>
        </w:rPr>
        <w:t xml:space="preserve"> inden selve udfordringen præsenteres. Derefter vurderer eleverne selv, hvad de mangler at vide for at kunne løse udfordringen. Når arbejdsarket er udfyldt, bør eleverne have en </w:t>
      </w:r>
      <w:r w:rsidR="00597A3F">
        <w:rPr>
          <w:rFonts w:ascii="Segoe UI" w:hAnsi="Segoe UI" w:cs="Segoe UI"/>
          <w:sz w:val="22"/>
        </w:rPr>
        <w:t>ide</w:t>
      </w:r>
      <w:r w:rsidRPr="008608E4">
        <w:rPr>
          <w:rFonts w:ascii="Segoe UI" w:hAnsi="Segoe UI" w:cs="Segoe UI"/>
          <w:sz w:val="22"/>
        </w:rPr>
        <w:t xml:space="preserve"> om, hvad de skal undersøge nærmere. Aktiviteten tager ca. 15</w:t>
      </w:r>
      <w:r w:rsidR="00AB2512">
        <w:rPr>
          <w:rFonts w:ascii="Segoe UI" w:hAnsi="Segoe UI" w:cs="Segoe UI"/>
          <w:sz w:val="22"/>
        </w:rPr>
        <w:t>-</w:t>
      </w:r>
      <w:r w:rsidRPr="008608E4">
        <w:rPr>
          <w:rFonts w:ascii="Segoe UI" w:hAnsi="Segoe UI" w:cs="Segoe UI"/>
          <w:sz w:val="22"/>
        </w:rPr>
        <w:t>20 minutter. Der udleveres post-</w:t>
      </w:r>
      <w:proofErr w:type="spellStart"/>
      <w:proofErr w:type="gramStart"/>
      <w:r w:rsidRPr="008608E4">
        <w:rPr>
          <w:rFonts w:ascii="Segoe UI" w:hAnsi="Segoe UI" w:cs="Segoe UI"/>
          <w:sz w:val="22"/>
        </w:rPr>
        <w:t>its</w:t>
      </w:r>
      <w:proofErr w:type="spellEnd"/>
      <w:proofErr w:type="gramEnd"/>
      <w:r w:rsidRPr="008608E4">
        <w:rPr>
          <w:rFonts w:ascii="Segoe UI" w:hAnsi="Segoe UI" w:cs="Segoe UI"/>
          <w:sz w:val="22"/>
        </w:rPr>
        <w:t xml:space="preserve"> og arbejdsarket i A3-størrelse.</w:t>
      </w:r>
    </w:p>
    <w:p w14:paraId="6DBF9F9C" w14:textId="17D1F4FD" w:rsidR="00020BF6" w:rsidRPr="008608E4" w:rsidRDefault="00020BF6" w:rsidP="00020BF6">
      <w:pPr>
        <w:spacing w:after="0" w:line="276" w:lineRule="auto"/>
        <w:rPr>
          <w:rFonts w:ascii="Segoe UI" w:hAnsi="Segoe UI" w:cs="Segoe UI"/>
          <w:sz w:val="22"/>
        </w:rPr>
      </w:pPr>
      <w:r w:rsidRPr="008608E4">
        <w:rPr>
          <w:rFonts w:ascii="Segoe UI" w:hAnsi="Segoe UI" w:cs="Segoe UI"/>
          <w:sz w:val="22"/>
        </w:rPr>
        <w:t xml:space="preserve">Efterfølgende præsenteres metodekortet </w:t>
      </w:r>
      <w:r w:rsidRPr="008608E4">
        <w:rPr>
          <w:rFonts w:ascii="Segoe UI" w:hAnsi="Segoe UI" w:cs="Segoe UI"/>
          <w:i/>
          <w:iCs/>
          <w:sz w:val="22"/>
        </w:rPr>
        <w:t>Engineering-poster</w:t>
      </w:r>
      <w:r w:rsidRPr="008608E4">
        <w:rPr>
          <w:rFonts w:ascii="Segoe UI" w:hAnsi="Segoe UI" w:cs="Segoe UI"/>
          <w:sz w:val="22"/>
        </w:rPr>
        <w:t xml:space="preserve"> for grupperne. I slutningen af forløbet skal grupperne præsentere deres prototype samt en </w:t>
      </w:r>
      <w:r w:rsidR="00A94436">
        <w:rPr>
          <w:rFonts w:ascii="Segoe UI" w:hAnsi="Segoe UI" w:cs="Segoe UI"/>
          <w:sz w:val="22"/>
        </w:rPr>
        <w:t>e</w:t>
      </w:r>
      <w:r w:rsidRPr="008608E4">
        <w:rPr>
          <w:rFonts w:ascii="Segoe UI" w:hAnsi="Segoe UI" w:cs="Segoe UI"/>
          <w:sz w:val="22"/>
        </w:rPr>
        <w:t>ngineering-poster med deres arbejde. Denne poster udfyldes løbende gennem forløbet.</w:t>
      </w:r>
    </w:p>
    <w:p w14:paraId="6B5B2299" w14:textId="4A171000" w:rsidR="00020BF6" w:rsidRPr="001922D5" w:rsidRDefault="00600205" w:rsidP="00020BF6">
      <w:pPr>
        <w:spacing w:after="0" w:line="276" w:lineRule="auto"/>
        <w:rPr>
          <w:rFonts w:ascii="Segoe UI" w:hAnsi="Segoe UI" w:cs="Segoe UI"/>
          <w:bCs/>
          <w:sz w:val="22"/>
        </w:rPr>
      </w:pPr>
      <w:r w:rsidRPr="008608E4">
        <w:rPr>
          <w:rFonts w:ascii="Segoe UI" w:hAnsi="Segoe UI" w:cs="Segoe UI"/>
          <w:noProof/>
          <w:sz w:val="22"/>
          <w:lang w:eastAsia="da-DK"/>
        </w:rPr>
        <w:drawing>
          <wp:anchor distT="0" distB="0" distL="114300" distR="114300" simplePos="0" relativeHeight="251664390" behindDoc="0" locked="0" layoutInCell="1" allowOverlap="1" wp14:anchorId="6E6E3E43" wp14:editId="08D1E42A">
            <wp:simplePos x="0" y="0"/>
            <wp:positionH relativeFrom="margin">
              <wp:posOffset>5404485</wp:posOffset>
            </wp:positionH>
            <wp:positionV relativeFrom="paragraph">
              <wp:posOffset>193040</wp:posOffset>
            </wp:positionV>
            <wp:extent cx="781685" cy="819785"/>
            <wp:effectExtent l="0" t="0" r="0" b="0"/>
            <wp:wrapSquare wrapText="bothSides"/>
            <wp:docPr id="1197707267" name="Billede 15" descr="Et billede, der indeholder tekst, logo, skærmbillede, Font/skrifttyp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Et billede, der indeholder tekst, logo, skærmbillede, Font/skrifttype&#10;&#10;Automatisk genereret beskrivels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81685" cy="8197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24B3C66" w14:textId="1239EE7A" w:rsidR="00020BF6" w:rsidRPr="008608E4" w:rsidRDefault="00020BF6" w:rsidP="00020BF6">
      <w:pPr>
        <w:spacing w:after="0" w:line="276" w:lineRule="auto"/>
        <w:rPr>
          <w:rFonts w:ascii="Segoe UI" w:hAnsi="Segoe UI" w:cs="Segoe UI"/>
          <w:sz w:val="22"/>
        </w:rPr>
      </w:pPr>
      <w:r w:rsidRPr="008608E4">
        <w:rPr>
          <w:rFonts w:ascii="Segoe UI" w:hAnsi="Segoe UI" w:cs="Segoe UI"/>
          <w:b/>
          <w:bCs/>
          <w:sz w:val="22"/>
        </w:rPr>
        <w:t>Få id</w:t>
      </w:r>
      <w:r w:rsidR="001922D5">
        <w:rPr>
          <w:rFonts w:ascii="Segoe UI" w:hAnsi="Segoe UI" w:cs="Segoe UI"/>
          <w:b/>
          <w:bCs/>
          <w:sz w:val="22"/>
        </w:rPr>
        <w:t>e</w:t>
      </w:r>
      <w:r w:rsidRPr="008608E4">
        <w:rPr>
          <w:rFonts w:ascii="Segoe UI" w:hAnsi="Segoe UI" w:cs="Segoe UI"/>
          <w:b/>
          <w:bCs/>
          <w:sz w:val="22"/>
        </w:rPr>
        <w:t>er</w:t>
      </w:r>
      <w:r w:rsidRPr="008608E4">
        <w:rPr>
          <w:rFonts w:ascii="Segoe UI" w:hAnsi="Segoe UI" w:cs="Segoe UI"/>
          <w:sz w:val="22"/>
        </w:rPr>
        <w:t> </w:t>
      </w:r>
    </w:p>
    <w:p w14:paraId="3B58CF6D" w14:textId="7A31B893" w:rsidR="00020BF6" w:rsidRPr="008608E4" w:rsidRDefault="00020BF6" w:rsidP="00020BF6">
      <w:pPr>
        <w:spacing w:after="0" w:line="276" w:lineRule="auto"/>
        <w:rPr>
          <w:rFonts w:ascii="Segoe UI" w:hAnsi="Segoe UI" w:cs="Segoe UI"/>
          <w:sz w:val="22"/>
        </w:rPr>
      </w:pPr>
      <w:r w:rsidRPr="008608E4">
        <w:rPr>
          <w:rFonts w:ascii="Segoe UI" w:hAnsi="Segoe UI" w:cs="Segoe UI"/>
          <w:sz w:val="22"/>
        </w:rPr>
        <w:t xml:space="preserve">Efter laboratoriearbejdet og tilegnelsen af ny viden udleveres metodekortet </w:t>
      </w:r>
      <w:r w:rsidRPr="008608E4">
        <w:rPr>
          <w:rFonts w:ascii="Segoe UI" w:hAnsi="Segoe UI" w:cs="Segoe UI"/>
          <w:i/>
          <w:iCs/>
          <w:sz w:val="22"/>
        </w:rPr>
        <w:t xml:space="preserve">Hvilken </w:t>
      </w:r>
      <w:r w:rsidR="00597A3F">
        <w:rPr>
          <w:rFonts w:ascii="Segoe UI" w:hAnsi="Segoe UI" w:cs="Segoe UI"/>
          <w:i/>
          <w:iCs/>
          <w:sz w:val="22"/>
        </w:rPr>
        <w:t>ide</w:t>
      </w:r>
      <w:r w:rsidRPr="008608E4">
        <w:rPr>
          <w:rFonts w:ascii="Segoe UI" w:hAnsi="Segoe UI" w:cs="Segoe UI"/>
          <w:i/>
          <w:iCs/>
          <w:sz w:val="22"/>
        </w:rPr>
        <w:t xml:space="preserve"> vælger </w:t>
      </w:r>
      <w:proofErr w:type="gramStart"/>
      <w:r w:rsidRPr="008608E4">
        <w:rPr>
          <w:rFonts w:ascii="Segoe UI" w:hAnsi="Segoe UI" w:cs="Segoe UI"/>
          <w:i/>
          <w:iCs/>
          <w:sz w:val="22"/>
        </w:rPr>
        <w:t>vi?</w:t>
      </w:r>
      <w:r w:rsidRPr="008608E4">
        <w:rPr>
          <w:rFonts w:ascii="Segoe UI" w:hAnsi="Segoe UI" w:cs="Segoe UI"/>
          <w:sz w:val="22"/>
        </w:rPr>
        <w:t>.</w:t>
      </w:r>
      <w:proofErr w:type="gramEnd"/>
      <w:r w:rsidRPr="008608E4">
        <w:rPr>
          <w:rFonts w:ascii="Segoe UI" w:hAnsi="Segoe UI" w:cs="Segoe UI"/>
          <w:sz w:val="22"/>
        </w:rPr>
        <w:t xml:space="preserve"> Her skal eleverne generere id</w:t>
      </w:r>
      <w:r w:rsidR="003131D3">
        <w:rPr>
          <w:rFonts w:ascii="Segoe UI" w:hAnsi="Segoe UI" w:cs="Segoe UI"/>
          <w:sz w:val="22"/>
        </w:rPr>
        <w:t>e</w:t>
      </w:r>
      <w:r w:rsidRPr="008608E4">
        <w:rPr>
          <w:rFonts w:ascii="Segoe UI" w:hAnsi="Segoe UI" w:cs="Segoe UI"/>
          <w:sz w:val="22"/>
        </w:rPr>
        <w:t xml:space="preserve">er til mulige prototyper og placere dem på metodekortet. </w:t>
      </w:r>
      <w:r w:rsidR="00597A3F">
        <w:rPr>
          <w:rFonts w:ascii="Segoe UI" w:hAnsi="Segoe UI" w:cs="Segoe UI"/>
          <w:sz w:val="22"/>
        </w:rPr>
        <w:t>Ide</w:t>
      </w:r>
      <w:r w:rsidRPr="008608E4">
        <w:rPr>
          <w:rFonts w:ascii="Segoe UI" w:hAnsi="Segoe UI" w:cs="Segoe UI"/>
          <w:sz w:val="22"/>
        </w:rPr>
        <w:t>erne i det grønne område er dem, der skal arbejdes videre med. Eleverne får post-</w:t>
      </w:r>
      <w:proofErr w:type="spellStart"/>
      <w:r w:rsidRPr="008608E4">
        <w:rPr>
          <w:rFonts w:ascii="Segoe UI" w:hAnsi="Segoe UI" w:cs="Segoe UI"/>
          <w:sz w:val="22"/>
        </w:rPr>
        <w:t>its</w:t>
      </w:r>
      <w:proofErr w:type="spellEnd"/>
      <w:r w:rsidRPr="008608E4">
        <w:rPr>
          <w:rFonts w:ascii="Segoe UI" w:hAnsi="Segoe UI" w:cs="Segoe UI"/>
          <w:sz w:val="22"/>
        </w:rPr>
        <w:t xml:space="preserve"> og et arbejdsark i A3-størrelse. Der afsættes ca. 20 minutter til </w:t>
      </w:r>
      <w:r w:rsidR="00597A3F">
        <w:rPr>
          <w:rFonts w:ascii="Segoe UI" w:hAnsi="Segoe UI" w:cs="Segoe UI"/>
          <w:sz w:val="22"/>
        </w:rPr>
        <w:t>ide</w:t>
      </w:r>
      <w:r w:rsidRPr="008608E4">
        <w:rPr>
          <w:rFonts w:ascii="Segoe UI" w:hAnsi="Segoe UI" w:cs="Segoe UI"/>
          <w:sz w:val="22"/>
        </w:rPr>
        <w:t>genereringen.</w:t>
      </w:r>
    </w:p>
    <w:p w14:paraId="615C7598" w14:textId="213E3343" w:rsidR="00020BF6" w:rsidRPr="008608E4" w:rsidRDefault="00020BF6" w:rsidP="00020BF6">
      <w:pPr>
        <w:spacing w:after="0" w:line="276" w:lineRule="auto"/>
        <w:rPr>
          <w:rFonts w:ascii="Segoe UI" w:hAnsi="Segoe UI" w:cs="Segoe UI"/>
          <w:sz w:val="22"/>
        </w:rPr>
      </w:pPr>
    </w:p>
    <w:p w14:paraId="331838E9" w14:textId="6A41524E" w:rsidR="00020BF6" w:rsidRPr="008608E4" w:rsidRDefault="00600205" w:rsidP="00020BF6">
      <w:pPr>
        <w:spacing w:after="0" w:line="276" w:lineRule="auto"/>
        <w:rPr>
          <w:rFonts w:ascii="Segoe UI" w:hAnsi="Segoe UI" w:cs="Segoe UI"/>
          <w:sz w:val="22"/>
        </w:rPr>
      </w:pPr>
      <w:r w:rsidRPr="008608E4">
        <w:rPr>
          <w:rFonts w:ascii="Segoe UI" w:hAnsi="Segoe UI" w:cs="Segoe UI"/>
          <w:noProof/>
          <w:sz w:val="22"/>
          <w:lang w:eastAsia="da-DK"/>
        </w:rPr>
        <w:drawing>
          <wp:anchor distT="0" distB="0" distL="114300" distR="114300" simplePos="0" relativeHeight="251665414" behindDoc="0" locked="0" layoutInCell="1" allowOverlap="1" wp14:anchorId="34A7E067" wp14:editId="261B2F77">
            <wp:simplePos x="0" y="0"/>
            <wp:positionH relativeFrom="margin">
              <wp:posOffset>5418455</wp:posOffset>
            </wp:positionH>
            <wp:positionV relativeFrom="paragraph">
              <wp:posOffset>7620</wp:posOffset>
            </wp:positionV>
            <wp:extent cx="768985" cy="766445"/>
            <wp:effectExtent l="0" t="0" r="0" b="0"/>
            <wp:wrapSquare wrapText="bothSides"/>
            <wp:docPr id="1863983440" name="Billede 14" descr="Et billede, der indeholder tekst, skærmbillede, Font/skrifttyp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Et billede, der indeholder tekst, skærmbillede, Font/skrifttype, logo&#10;&#10;Automatisk genereret beskrivelse"/>
                    <pic:cNvPicPr>
                      <a:picLocks noChangeAspect="1" noChangeArrowheads="1"/>
                    </pic:cNvPicPr>
                  </pic:nvPicPr>
                  <pic:blipFill rotWithShape="1">
                    <a:blip r:embed="rId18">
                      <a:extLst>
                        <a:ext uri="{28A0092B-C50C-407E-A947-70E740481C1C}">
                          <a14:useLocalDpi xmlns:a14="http://schemas.microsoft.com/office/drawing/2010/main" val="0"/>
                        </a:ext>
                      </a:extLst>
                    </a:blip>
                    <a:srcRect t="4511"/>
                    <a:stretch>
                      <a:fillRect/>
                    </a:stretch>
                  </pic:blipFill>
                  <pic:spPr bwMode="auto">
                    <a:xfrm>
                      <a:off x="0" y="0"/>
                      <a:ext cx="768985" cy="7664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20BF6" w:rsidRPr="008608E4">
        <w:rPr>
          <w:rFonts w:ascii="Segoe UI" w:hAnsi="Segoe UI" w:cs="Segoe UI"/>
          <w:b/>
          <w:bCs/>
          <w:sz w:val="22"/>
        </w:rPr>
        <w:t>Konkretisere</w:t>
      </w:r>
      <w:r w:rsidR="00020BF6" w:rsidRPr="008608E4">
        <w:rPr>
          <w:rFonts w:ascii="Segoe UI" w:hAnsi="Segoe UI" w:cs="Segoe UI"/>
          <w:sz w:val="22"/>
        </w:rPr>
        <w:t> </w:t>
      </w:r>
    </w:p>
    <w:p w14:paraId="434C23AD" w14:textId="325536D1" w:rsidR="00020BF6" w:rsidRPr="008608E4" w:rsidRDefault="00020BF6" w:rsidP="00020BF6">
      <w:pPr>
        <w:spacing w:after="0" w:line="276" w:lineRule="auto"/>
        <w:rPr>
          <w:rFonts w:ascii="Segoe UI" w:hAnsi="Segoe UI" w:cs="Segoe UI"/>
          <w:sz w:val="22"/>
        </w:rPr>
      </w:pPr>
      <w:r w:rsidRPr="008608E4">
        <w:rPr>
          <w:rFonts w:ascii="Segoe UI" w:hAnsi="Segoe UI" w:cs="Segoe UI"/>
          <w:sz w:val="22"/>
        </w:rPr>
        <w:t xml:space="preserve">Når grupperne har udvalgt én eller to </w:t>
      </w:r>
      <w:r w:rsidR="00597A3F">
        <w:rPr>
          <w:rFonts w:ascii="Segoe UI" w:hAnsi="Segoe UI" w:cs="Segoe UI"/>
          <w:sz w:val="22"/>
        </w:rPr>
        <w:t>ide</w:t>
      </w:r>
      <w:r w:rsidRPr="008608E4">
        <w:rPr>
          <w:rFonts w:ascii="Segoe UI" w:hAnsi="Segoe UI" w:cs="Segoe UI"/>
          <w:sz w:val="22"/>
        </w:rPr>
        <w:t xml:space="preserve">er, skal de konkretisere dem nærmere ved hjælp af metodekortet </w:t>
      </w:r>
      <w:r w:rsidRPr="008608E4">
        <w:rPr>
          <w:rFonts w:ascii="Segoe UI" w:hAnsi="Segoe UI" w:cs="Segoe UI"/>
          <w:i/>
          <w:iCs/>
          <w:sz w:val="22"/>
        </w:rPr>
        <w:t>Arbejdstegning</w:t>
      </w:r>
      <w:r w:rsidRPr="008608E4">
        <w:rPr>
          <w:rFonts w:ascii="Segoe UI" w:hAnsi="Segoe UI" w:cs="Segoe UI"/>
          <w:sz w:val="22"/>
        </w:rPr>
        <w:t xml:space="preserve">. Her skitserer eleverne hver især deres fortolkning af </w:t>
      </w:r>
      <w:r w:rsidR="00597A3F">
        <w:rPr>
          <w:rFonts w:ascii="Segoe UI" w:hAnsi="Segoe UI" w:cs="Segoe UI"/>
          <w:sz w:val="22"/>
        </w:rPr>
        <w:t>ide</w:t>
      </w:r>
      <w:r w:rsidRPr="008608E4">
        <w:rPr>
          <w:rFonts w:ascii="Segoe UI" w:hAnsi="Segoe UI" w:cs="Segoe UI"/>
          <w:sz w:val="22"/>
        </w:rPr>
        <w:t xml:space="preserve">en, som derefter præsenteres for gruppen. Gruppen udveksler </w:t>
      </w:r>
      <w:r w:rsidRPr="008608E4">
        <w:rPr>
          <w:rFonts w:ascii="Segoe UI" w:hAnsi="Segoe UI" w:cs="Segoe UI"/>
          <w:sz w:val="22"/>
        </w:rPr>
        <w:lastRenderedPageBreak/>
        <w:t>konstruktiv kritik om fordele og ulemper og vælger den løsning, de mener er bedst – evt. som en kombination af skitserne. Det endelige forslag skitseres med uddybende kommentarer. Aktiviteten varer ca. 20 minutter.</w:t>
      </w:r>
    </w:p>
    <w:p w14:paraId="5B01864D" w14:textId="69BA9A21" w:rsidR="00020BF6" w:rsidRPr="008608E4" w:rsidRDefault="00020BF6" w:rsidP="00020BF6">
      <w:pPr>
        <w:spacing w:after="0" w:line="276" w:lineRule="auto"/>
        <w:rPr>
          <w:rFonts w:ascii="Segoe UI" w:hAnsi="Segoe UI" w:cs="Segoe UI"/>
          <w:sz w:val="22"/>
        </w:rPr>
      </w:pPr>
      <w:r w:rsidRPr="008608E4">
        <w:rPr>
          <w:rFonts w:ascii="Segoe UI" w:hAnsi="Segoe UI" w:cs="Segoe UI"/>
          <w:sz w:val="22"/>
        </w:rPr>
        <w:t xml:space="preserve">Herefter anvendes metodekortet </w:t>
      </w:r>
      <w:r w:rsidRPr="008608E4">
        <w:rPr>
          <w:rFonts w:ascii="Segoe UI" w:hAnsi="Segoe UI" w:cs="Segoe UI"/>
          <w:i/>
          <w:iCs/>
          <w:sz w:val="22"/>
        </w:rPr>
        <w:t>Læg en plan</w:t>
      </w:r>
      <w:r w:rsidRPr="008608E4">
        <w:rPr>
          <w:rFonts w:ascii="Segoe UI" w:hAnsi="Segoe UI" w:cs="Segoe UI"/>
          <w:sz w:val="22"/>
        </w:rPr>
        <w:t>, hvor hver gruppe udarbejder en materialeliste, en konstruktionsliste samt en tidsplan for prototypens udarbejdelse. Materialelisten afleveres til læreren inden lektionens afslutning. Der afsættes 20 minutter til udfyldelsen.</w:t>
      </w:r>
    </w:p>
    <w:p w14:paraId="648A2BBC" w14:textId="5C3B27F0" w:rsidR="00020BF6" w:rsidRPr="001922D5" w:rsidRDefault="00020BF6" w:rsidP="00020BF6">
      <w:pPr>
        <w:spacing w:after="0" w:line="276" w:lineRule="auto"/>
        <w:rPr>
          <w:rFonts w:ascii="Segoe UI" w:hAnsi="Segoe UI" w:cs="Segoe UI"/>
          <w:bCs/>
          <w:sz w:val="22"/>
        </w:rPr>
      </w:pPr>
    </w:p>
    <w:p w14:paraId="23BCBD7D" w14:textId="77777777" w:rsidR="00020BF6" w:rsidRPr="001922D5" w:rsidRDefault="00020BF6" w:rsidP="00020BF6">
      <w:pPr>
        <w:spacing w:after="0" w:line="276" w:lineRule="auto"/>
        <w:rPr>
          <w:rFonts w:ascii="Segoe UI" w:hAnsi="Segoe UI" w:cs="Segoe UI"/>
          <w:bCs/>
          <w:sz w:val="22"/>
        </w:rPr>
      </w:pPr>
    </w:p>
    <w:p w14:paraId="658C7FAA" w14:textId="4A768F16" w:rsidR="006C5222" w:rsidRPr="001922D5" w:rsidRDefault="006C5222" w:rsidP="00020BF6">
      <w:pPr>
        <w:spacing w:after="0" w:line="276" w:lineRule="auto"/>
        <w:rPr>
          <w:rFonts w:ascii="Segoe UI" w:hAnsi="Segoe UI" w:cs="Segoe UI"/>
          <w:bCs/>
          <w:sz w:val="22"/>
        </w:rPr>
      </w:pPr>
    </w:p>
    <w:p w14:paraId="1ABE375C" w14:textId="098AAE94" w:rsidR="00020BF6" w:rsidRPr="001922D5" w:rsidRDefault="00020BF6" w:rsidP="00020BF6">
      <w:pPr>
        <w:spacing w:after="0" w:line="276" w:lineRule="auto"/>
        <w:rPr>
          <w:rFonts w:ascii="Segoe UI" w:hAnsi="Segoe UI" w:cs="Segoe UI"/>
          <w:bCs/>
          <w:sz w:val="22"/>
        </w:rPr>
      </w:pPr>
    </w:p>
    <w:p w14:paraId="0E5E7AD3" w14:textId="4F598A7C" w:rsidR="00020BF6" w:rsidRPr="008608E4" w:rsidRDefault="00B0672F" w:rsidP="00020BF6">
      <w:pPr>
        <w:spacing w:after="0" w:line="276" w:lineRule="auto"/>
        <w:rPr>
          <w:rFonts w:ascii="Segoe UI" w:hAnsi="Segoe UI" w:cs="Segoe UI"/>
          <w:sz w:val="22"/>
        </w:rPr>
      </w:pPr>
      <w:r w:rsidRPr="008608E4">
        <w:rPr>
          <w:rFonts w:ascii="Segoe UI" w:hAnsi="Segoe UI" w:cs="Segoe UI"/>
          <w:noProof/>
          <w:sz w:val="22"/>
          <w:lang w:eastAsia="da-DK"/>
        </w:rPr>
        <w:drawing>
          <wp:anchor distT="0" distB="0" distL="114300" distR="114300" simplePos="0" relativeHeight="251666438" behindDoc="0" locked="0" layoutInCell="1" allowOverlap="1" wp14:anchorId="1078EE1B" wp14:editId="312CCC47">
            <wp:simplePos x="0" y="0"/>
            <wp:positionH relativeFrom="margin">
              <wp:posOffset>5389245</wp:posOffset>
            </wp:positionH>
            <wp:positionV relativeFrom="paragraph">
              <wp:posOffset>1270</wp:posOffset>
            </wp:positionV>
            <wp:extent cx="801370" cy="762000"/>
            <wp:effectExtent l="0" t="0" r="0" b="0"/>
            <wp:wrapSquare wrapText="bothSides"/>
            <wp:docPr id="742505679" name="Billede 13" descr="Et billede, der indeholder cirkel, tekst,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Et billede, der indeholder cirkel, tekst, skærmbillede, logo&#10;&#10;Automatisk genereret beskrivels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01370" cy="762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20BF6" w:rsidRPr="008608E4">
        <w:rPr>
          <w:rFonts w:ascii="Segoe UI" w:hAnsi="Segoe UI" w:cs="Segoe UI"/>
          <w:b/>
          <w:bCs/>
          <w:sz w:val="22"/>
        </w:rPr>
        <w:t>Konst</w:t>
      </w:r>
      <w:r w:rsidR="00E966D8" w:rsidRPr="008608E4">
        <w:rPr>
          <w:rFonts w:ascii="Segoe UI" w:hAnsi="Segoe UI" w:cs="Segoe UI"/>
          <w:b/>
          <w:bCs/>
          <w:sz w:val="22"/>
        </w:rPr>
        <w:t>r</w:t>
      </w:r>
      <w:r w:rsidR="00020BF6" w:rsidRPr="008608E4">
        <w:rPr>
          <w:rFonts w:ascii="Segoe UI" w:hAnsi="Segoe UI" w:cs="Segoe UI"/>
          <w:b/>
          <w:bCs/>
          <w:sz w:val="22"/>
        </w:rPr>
        <w:t>uere</w:t>
      </w:r>
      <w:r w:rsidR="00020BF6" w:rsidRPr="008608E4">
        <w:rPr>
          <w:rFonts w:ascii="Segoe UI" w:hAnsi="Segoe UI" w:cs="Segoe UI"/>
          <w:sz w:val="22"/>
        </w:rPr>
        <w:t> </w:t>
      </w:r>
    </w:p>
    <w:p w14:paraId="599A9F2E" w14:textId="1E44C0EB" w:rsidR="00020BF6" w:rsidRPr="008608E4" w:rsidRDefault="00020BF6" w:rsidP="00020BF6">
      <w:pPr>
        <w:spacing w:after="0" w:line="276" w:lineRule="auto"/>
        <w:rPr>
          <w:rFonts w:ascii="Segoe UI" w:hAnsi="Segoe UI" w:cs="Segoe UI"/>
          <w:sz w:val="22"/>
        </w:rPr>
      </w:pPr>
      <w:r w:rsidRPr="008608E4">
        <w:rPr>
          <w:rFonts w:ascii="Segoe UI" w:hAnsi="Segoe UI" w:cs="Segoe UI"/>
          <w:sz w:val="22"/>
        </w:rPr>
        <w:t>Eleverne har herefter en lektion på 60 minutter til udarbejdelse af deres første prototype. Det er vigtigt, at alle materialer er indkøbt inden lektionen.</w:t>
      </w:r>
    </w:p>
    <w:p w14:paraId="06E37B01" w14:textId="5FD787E1" w:rsidR="00020BF6" w:rsidRPr="001922D5" w:rsidRDefault="00020BF6" w:rsidP="00020BF6">
      <w:pPr>
        <w:spacing w:after="0" w:line="276" w:lineRule="auto"/>
        <w:rPr>
          <w:rFonts w:ascii="Segoe UI" w:hAnsi="Segoe UI" w:cs="Segoe UI"/>
          <w:bCs/>
          <w:sz w:val="22"/>
        </w:rPr>
      </w:pPr>
    </w:p>
    <w:p w14:paraId="5FF28ADC" w14:textId="6A84B7D9" w:rsidR="00020BF6" w:rsidRPr="008608E4" w:rsidRDefault="00600205" w:rsidP="00020BF6">
      <w:pPr>
        <w:spacing w:after="0" w:line="276" w:lineRule="auto"/>
        <w:rPr>
          <w:rFonts w:ascii="Segoe UI" w:hAnsi="Segoe UI" w:cs="Segoe UI"/>
          <w:sz w:val="22"/>
        </w:rPr>
      </w:pPr>
      <w:r w:rsidRPr="008608E4">
        <w:rPr>
          <w:rFonts w:ascii="Segoe UI" w:hAnsi="Segoe UI" w:cs="Segoe UI"/>
          <w:noProof/>
          <w:sz w:val="22"/>
          <w:lang w:eastAsia="da-DK"/>
        </w:rPr>
        <w:drawing>
          <wp:anchor distT="0" distB="0" distL="114300" distR="114300" simplePos="0" relativeHeight="251667462" behindDoc="0" locked="0" layoutInCell="1" allowOverlap="1" wp14:anchorId="38747D8F" wp14:editId="56624F6E">
            <wp:simplePos x="0" y="0"/>
            <wp:positionH relativeFrom="margin">
              <wp:posOffset>5370830</wp:posOffset>
            </wp:positionH>
            <wp:positionV relativeFrom="paragraph">
              <wp:posOffset>8255</wp:posOffset>
            </wp:positionV>
            <wp:extent cx="828675" cy="758825"/>
            <wp:effectExtent l="0" t="0" r="9525" b="3175"/>
            <wp:wrapSquare wrapText="bothSides"/>
            <wp:docPr id="1516029389" name="Billede 12" descr="Et billede, der indeholder cirkel, skærmbillede, Grafik,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Et billede, der indeholder cirkel, skærmbillede, Grafik, logo&#10;&#10;Automatisk genereret beskrivels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28675" cy="7588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20BF6" w:rsidRPr="008608E4">
        <w:rPr>
          <w:rFonts w:ascii="Segoe UI" w:hAnsi="Segoe UI" w:cs="Segoe UI"/>
          <w:b/>
          <w:bCs/>
          <w:sz w:val="22"/>
        </w:rPr>
        <w:t>Forbedre</w:t>
      </w:r>
      <w:r w:rsidR="00020BF6" w:rsidRPr="008608E4">
        <w:rPr>
          <w:rFonts w:ascii="Segoe UI" w:hAnsi="Segoe UI" w:cs="Segoe UI"/>
          <w:sz w:val="22"/>
        </w:rPr>
        <w:t> </w:t>
      </w:r>
    </w:p>
    <w:p w14:paraId="67135546" w14:textId="45CF6992" w:rsidR="00020BF6" w:rsidRPr="008608E4" w:rsidRDefault="00020BF6" w:rsidP="00020BF6">
      <w:pPr>
        <w:spacing w:after="0" w:line="276" w:lineRule="auto"/>
        <w:rPr>
          <w:rFonts w:ascii="Segoe UI" w:hAnsi="Segoe UI" w:cs="Segoe UI"/>
          <w:sz w:val="22"/>
        </w:rPr>
      </w:pPr>
      <w:r w:rsidRPr="008608E4">
        <w:rPr>
          <w:rFonts w:ascii="Segoe UI" w:hAnsi="Segoe UI" w:cs="Segoe UI"/>
          <w:sz w:val="22"/>
        </w:rPr>
        <w:t xml:space="preserve">Til forbedringer anvendes metodekortet </w:t>
      </w:r>
      <w:r w:rsidRPr="008608E4">
        <w:rPr>
          <w:rFonts w:ascii="Segoe UI" w:hAnsi="Segoe UI" w:cs="Segoe UI"/>
          <w:i/>
          <w:iCs/>
          <w:sz w:val="22"/>
        </w:rPr>
        <w:t>Engineering-poster</w:t>
      </w:r>
      <w:r w:rsidRPr="008608E4">
        <w:rPr>
          <w:rFonts w:ascii="Segoe UI" w:hAnsi="Segoe UI" w:cs="Segoe UI"/>
          <w:sz w:val="22"/>
        </w:rPr>
        <w:t>, hvor eleverne med stikord beskriver, hvordan de har forbedret deres produkt gennem hele forløbet. Dette sker efter konstruktion og test af prototyperne.</w:t>
      </w:r>
    </w:p>
    <w:p w14:paraId="6BBB3E30" w14:textId="5D949FA0" w:rsidR="00020BF6" w:rsidRPr="008608E4" w:rsidRDefault="00020BF6" w:rsidP="00020BF6">
      <w:pPr>
        <w:spacing w:after="0" w:line="276" w:lineRule="auto"/>
        <w:rPr>
          <w:rFonts w:ascii="Segoe UI" w:hAnsi="Segoe UI" w:cs="Segoe UI"/>
          <w:sz w:val="22"/>
        </w:rPr>
      </w:pPr>
    </w:p>
    <w:p w14:paraId="094D9686" w14:textId="77F352CB" w:rsidR="00020BF6" w:rsidRPr="008608E4" w:rsidRDefault="00600205" w:rsidP="00020BF6">
      <w:pPr>
        <w:spacing w:after="0" w:line="276" w:lineRule="auto"/>
        <w:rPr>
          <w:rFonts w:ascii="Segoe UI" w:hAnsi="Segoe UI" w:cs="Segoe UI"/>
          <w:sz w:val="22"/>
        </w:rPr>
      </w:pPr>
      <w:r w:rsidRPr="008608E4">
        <w:rPr>
          <w:rFonts w:ascii="Segoe UI" w:hAnsi="Segoe UI" w:cs="Segoe UI"/>
          <w:noProof/>
          <w:sz w:val="22"/>
          <w:lang w:eastAsia="da-DK"/>
        </w:rPr>
        <w:drawing>
          <wp:anchor distT="0" distB="0" distL="114300" distR="114300" simplePos="0" relativeHeight="251668486" behindDoc="0" locked="0" layoutInCell="1" allowOverlap="1" wp14:anchorId="22587908" wp14:editId="699B6834">
            <wp:simplePos x="0" y="0"/>
            <wp:positionH relativeFrom="margin">
              <wp:posOffset>5433060</wp:posOffset>
            </wp:positionH>
            <wp:positionV relativeFrom="paragraph">
              <wp:posOffset>1905</wp:posOffset>
            </wp:positionV>
            <wp:extent cx="758190" cy="773430"/>
            <wp:effectExtent l="0" t="0" r="3810" b="7620"/>
            <wp:wrapSquare wrapText="bothSides"/>
            <wp:docPr id="810593570" name="Billede 11" descr="Et billede, der indeholder cirkel, Grafik, logo, Font/skrifttyp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Et billede, der indeholder cirkel, Grafik, logo, Font/skrifttype&#10;&#10;Automatisk genereret beskrivels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58190" cy="7734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20BF6" w:rsidRPr="008608E4">
        <w:rPr>
          <w:rFonts w:ascii="Segoe UI" w:hAnsi="Segoe UI" w:cs="Segoe UI"/>
          <w:b/>
          <w:bCs/>
          <w:sz w:val="22"/>
        </w:rPr>
        <w:t>Præsentere</w:t>
      </w:r>
      <w:r w:rsidR="00020BF6" w:rsidRPr="008608E4">
        <w:rPr>
          <w:rFonts w:ascii="Segoe UI" w:hAnsi="Segoe UI" w:cs="Segoe UI"/>
          <w:sz w:val="22"/>
        </w:rPr>
        <w:t> </w:t>
      </w:r>
    </w:p>
    <w:p w14:paraId="0094597E" w14:textId="20B1DEE1" w:rsidR="00020BF6" w:rsidRPr="008608E4" w:rsidRDefault="00020BF6" w:rsidP="00020BF6">
      <w:pPr>
        <w:spacing w:after="0" w:line="276" w:lineRule="auto"/>
        <w:rPr>
          <w:rFonts w:ascii="Segoe UI" w:hAnsi="Segoe UI" w:cs="Segoe UI"/>
          <w:sz w:val="22"/>
        </w:rPr>
      </w:pPr>
      <w:r w:rsidRPr="008608E4">
        <w:rPr>
          <w:rFonts w:ascii="Segoe UI" w:hAnsi="Segoe UI" w:cs="Segoe UI"/>
          <w:sz w:val="22"/>
        </w:rPr>
        <w:t xml:space="preserve">Forløbet afsluttes med præsentation af elevernes prototype og deres </w:t>
      </w:r>
      <w:r w:rsidR="00A94436">
        <w:rPr>
          <w:rFonts w:ascii="Segoe UI" w:hAnsi="Segoe UI" w:cs="Segoe UI"/>
          <w:i/>
          <w:iCs/>
          <w:sz w:val="22"/>
        </w:rPr>
        <w:t>e</w:t>
      </w:r>
      <w:r w:rsidRPr="008608E4">
        <w:rPr>
          <w:rFonts w:ascii="Segoe UI" w:hAnsi="Segoe UI" w:cs="Segoe UI"/>
          <w:i/>
          <w:iCs/>
          <w:sz w:val="22"/>
        </w:rPr>
        <w:t>ngineering-poster.</w:t>
      </w:r>
      <w:r w:rsidRPr="008608E4">
        <w:rPr>
          <w:rFonts w:ascii="Segoe UI" w:hAnsi="Segoe UI" w:cs="Segoe UI"/>
          <w:sz w:val="22"/>
        </w:rPr>
        <w:t xml:space="preserve"> Her fremgår kriterierne for udfordringen, den tilegnede viden, en billedserie af produktudviklingen, en beskrivelse af forbedringer foretaget vha. stikord samt en afsluttende perspektivering af løsningen.</w:t>
      </w:r>
    </w:p>
    <w:p w14:paraId="5639DCD6" w14:textId="77777777" w:rsidR="00020BF6" w:rsidRPr="008608E4" w:rsidRDefault="00020BF6" w:rsidP="00020BF6">
      <w:pPr>
        <w:spacing w:after="0" w:line="276" w:lineRule="auto"/>
        <w:rPr>
          <w:rFonts w:ascii="Segoe UI" w:hAnsi="Segoe UI" w:cs="Segoe UI"/>
          <w:sz w:val="22"/>
        </w:rPr>
      </w:pPr>
    </w:p>
    <w:p w14:paraId="04D9E214" w14:textId="77777777" w:rsidR="00020BF6" w:rsidRPr="008608E4" w:rsidRDefault="00020BF6" w:rsidP="00020BF6">
      <w:pPr>
        <w:spacing w:after="0" w:line="276" w:lineRule="auto"/>
        <w:rPr>
          <w:rFonts w:ascii="Segoe UI" w:hAnsi="Segoe UI" w:cs="Segoe UI"/>
          <w:sz w:val="22"/>
        </w:rPr>
      </w:pPr>
      <w:r w:rsidRPr="008608E4">
        <w:rPr>
          <w:rFonts w:ascii="Segoe UI" w:hAnsi="Segoe UI" w:cs="Segoe UI"/>
          <w:b/>
          <w:bCs/>
          <w:color w:val="224B5A"/>
          <w:sz w:val="22"/>
        </w:rPr>
        <w:t>UDSTYR OG MATERIALER TIL FORLØBET</w:t>
      </w:r>
    </w:p>
    <w:p w14:paraId="35C2BA29" w14:textId="77777777" w:rsidR="00020BF6" w:rsidRPr="008608E4" w:rsidRDefault="00020BF6" w:rsidP="00FB352C">
      <w:pPr>
        <w:pStyle w:val="paragraph"/>
        <w:numPr>
          <w:ilvl w:val="0"/>
          <w:numId w:val="14"/>
        </w:numPr>
        <w:spacing w:before="0" w:beforeAutospacing="0" w:after="0" w:afterAutospacing="0"/>
        <w:ind w:left="284" w:hanging="284"/>
        <w:textAlignment w:val="baseline"/>
        <w:rPr>
          <w:rFonts w:ascii="Segoe UI" w:hAnsi="Segoe UI" w:cs="Segoe UI"/>
          <w:sz w:val="22"/>
          <w:szCs w:val="22"/>
        </w:rPr>
      </w:pPr>
      <w:r w:rsidRPr="008608E4">
        <w:rPr>
          <w:rStyle w:val="normaltextrun"/>
          <w:rFonts w:ascii="Segoe UI" w:eastAsiaTheme="majorEastAsia" w:hAnsi="Segoe UI" w:cs="Segoe UI"/>
          <w:sz w:val="22"/>
          <w:szCs w:val="22"/>
        </w:rPr>
        <w:t>Prismer</w:t>
      </w:r>
      <w:r w:rsidRPr="008608E4">
        <w:rPr>
          <w:rStyle w:val="eop"/>
          <w:rFonts w:ascii="Segoe UI" w:eastAsiaTheme="majorEastAsia" w:hAnsi="Segoe UI" w:cs="Segoe UI"/>
          <w:sz w:val="22"/>
          <w:szCs w:val="22"/>
        </w:rPr>
        <w:t> </w:t>
      </w:r>
    </w:p>
    <w:p w14:paraId="0A6C86C6" w14:textId="77777777" w:rsidR="00020BF6" w:rsidRPr="008608E4" w:rsidRDefault="00020BF6" w:rsidP="00FB352C">
      <w:pPr>
        <w:pStyle w:val="paragraph"/>
        <w:numPr>
          <w:ilvl w:val="0"/>
          <w:numId w:val="14"/>
        </w:numPr>
        <w:spacing w:before="0" w:beforeAutospacing="0" w:after="0" w:afterAutospacing="0"/>
        <w:ind w:left="284" w:hanging="284"/>
        <w:textAlignment w:val="baseline"/>
        <w:rPr>
          <w:rFonts w:ascii="Segoe UI" w:hAnsi="Segoe UI" w:cs="Segoe UI"/>
          <w:sz w:val="22"/>
          <w:szCs w:val="22"/>
        </w:rPr>
      </w:pPr>
      <w:r w:rsidRPr="008608E4">
        <w:rPr>
          <w:rStyle w:val="normaltextrun"/>
          <w:rFonts w:ascii="Segoe UI" w:eastAsiaTheme="majorEastAsia" w:hAnsi="Segoe UI" w:cs="Segoe UI"/>
          <w:sz w:val="22"/>
          <w:szCs w:val="22"/>
        </w:rPr>
        <w:t>Spejle</w:t>
      </w:r>
      <w:r w:rsidRPr="008608E4">
        <w:rPr>
          <w:rStyle w:val="eop"/>
          <w:rFonts w:ascii="Segoe UI" w:eastAsiaTheme="majorEastAsia" w:hAnsi="Segoe UI" w:cs="Segoe UI"/>
          <w:sz w:val="22"/>
          <w:szCs w:val="22"/>
        </w:rPr>
        <w:t> </w:t>
      </w:r>
    </w:p>
    <w:p w14:paraId="007AFF2C" w14:textId="77777777" w:rsidR="00020BF6" w:rsidRPr="008608E4" w:rsidRDefault="00020BF6" w:rsidP="00FB352C">
      <w:pPr>
        <w:pStyle w:val="paragraph"/>
        <w:numPr>
          <w:ilvl w:val="0"/>
          <w:numId w:val="14"/>
        </w:numPr>
        <w:spacing w:before="0" w:beforeAutospacing="0" w:after="0" w:afterAutospacing="0"/>
        <w:ind w:left="284" w:hanging="284"/>
        <w:textAlignment w:val="baseline"/>
        <w:rPr>
          <w:rFonts w:ascii="Segoe UI" w:hAnsi="Segoe UI" w:cs="Segoe UI"/>
          <w:sz w:val="22"/>
          <w:szCs w:val="22"/>
        </w:rPr>
      </w:pPr>
      <w:r w:rsidRPr="008608E4">
        <w:rPr>
          <w:rStyle w:val="normaltextrun"/>
          <w:rFonts w:ascii="Segoe UI" w:eastAsiaTheme="majorEastAsia" w:hAnsi="Segoe UI" w:cs="Segoe UI"/>
          <w:sz w:val="22"/>
          <w:szCs w:val="22"/>
        </w:rPr>
        <w:t>Papir</w:t>
      </w:r>
      <w:r w:rsidRPr="008608E4">
        <w:rPr>
          <w:rStyle w:val="eop"/>
          <w:rFonts w:ascii="Segoe UI" w:eastAsiaTheme="majorEastAsia" w:hAnsi="Segoe UI" w:cs="Segoe UI"/>
          <w:sz w:val="22"/>
          <w:szCs w:val="22"/>
        </w:rPr>
        <w:t> </w:t>
      </w:r>
    </w:p>
    <w:p w14:paraId="099BF907" w14:textId="77777777" w:rsidR="00020BF6" w:rsidRPr="008608E4" w:rsidRDefault="00020BF6" w:rsidP="00FB352C">
      <w:pPr>
        <w:pStyle w:val="paragraph"/>
        <w:numPr>
          <w:ilvl w:val="0"/>
          <w:numId w:val="14"/>
        </w:numPr>
        <w:spacing w:before="0" w:beforeAutospacing="0" w:after="0" w:afterAutospacing="0"/>
        <w:ind w:left="284" w:hanging="284"/>
        <w:textAlignment w:val="baseline"/>
        <w:rPr>
          <w:rFonts w:ascii="Segoe UI" w:hAnsi="Segoe UI" w:cs="Segoe UI"/>
          <w:sz w:val="22"/>
          <w:szCs w:val="22"/>
        </w:rPr>
      </w:pPr>
      <w:r w:rsidRPr="008608E4">
        <w:rPr>
          <w:rStyle w:val="normaltextrun"/>
          <w:rFonts w:ascii="Segoe UI" w:eastAsiaTheme="majorEastAsia" w:hAnsi="Segoe UI" w:cs="Segoe UI"/>
          <w:sz w:val="22"/>
          <w:szCs w:val="22"/>
        </w:rPr>
        <w:t>Laser, evt. rød, grøn og blå</w:t>
      </w:r>
      <w:r w:rsidRPr="008608E4">
        <w:rPr>
          <w:rStyle w:val="eop"/>
          <w:rFonts w:ascii="Segoe UI" w:eastAsiaTheme="majorEastAsia" w:hAnsi="Segoe UI" w:cs="Segoe UI"/>
          <w:sz w:val="22"/>
          <w:szCs w:val="22"/>
        </w:rPr>
        <w:t> </w:t>
      </w:r>
    </w:p>
    <w:p w14:paraId="3FAD444E" w14:textId="77777777" w:rsidR="00020BF6" w:rsidRPr="008608E4" w:rsidRDefault="00020BF6" w:rsidP="00FB352C">
      <w:pPr>
        <w:pStyle w:val="paragraph"/>
        <w:numPr>
          <w:ilvl w:val="0"/>
          <w:numId w:val="14"/>
        </w:numPr>
        <w:spacing w:before="0" w:beforeAutospacing="0" w:after="0" w:afterAutospacing="0"/>
        <w:ind w:left="284" w:hanging="284"/>
        <w:textAlignment w:val="baseline"/>
        <w:rPr>
          <w:rFonts w:ascii="Segoe UI" w:hAnsi="Segoe UI" w:cs="Segoe UI"/>
          <w:sz w:val="22"/>
          <w:szCs w:val="22"/>
        </w:rPr>
      </w:pPr>
      <w:r w:rsidRPr="008608E4">
        <w:rPr>
          <w:rStyle w:val="normaltextrun"/>
          <w:rFonts w:ascii="Segoe UI" w:eastAsiaTheme="majorEastAsia" w:hAnsi="Segoe UI" w:cs="Segoe UI"/>
          <w:sz w:val="22"/>
          <w:szCs w:val="22"/>
        </w:rPr>
        <w:t>Lysboks</w:t>
      </w:r>
      <w:r w:rsidRPr="008608E4">
        <w:rPr>
          <w:rStyle w:val="eop"/>
          <w:rFonts w:ascii="Segoe UI" w:eastAsiaTheme="majorEastAsia" w:hAnsi="Segoe UI" w:cs="Segoe UI"/>
          <w:sz w:val="22"/>
          <w:szCs w:val="22"/>
        </w:rPr>
        <w:t> </w:t>
      </w:r>
    </w:p>
    <w:p w14:paraId="7522439B" w14:textId="77777777" w:rsidR="00020BF6" w:rsidRPr="008608E4" w:rsidRDefault="00020BF6" w:rsidP="00FB352C">
      <w:pPr>
        <w:pStyle w:val="paragraph"/>
        <w:numPr>
          <w:ilvl w:val="0"/>
          <w:numId w:val="14"/>
        </w:numPr>
        <w:spacing w:before="0" w:beforeAutospacing="0" w:after="0" w:afterAutospacing="0"/>
        <w:ind w:left="284" w:hanging="284"/>
        <w:textAlignment w:val="baseline"/>
        <w:rPr>
          <w:rFonts w:ascii="Segoe UI" w:hAnsi="Segoe UI" w:cs="Segoe UI"/>
          <w:sz w:val="22"/>
          <w:szCs w:val="22"/>
        </w:rPr>
      </w:pPr>
      <w:r w:rsidRPr="008608E4">
        <w:rPr>
          <w:rStyle w:val="normaltextrun"/>
          <w:rFonts w:ascii="Segoe UI" w:eastAsiaTheme="majorEastAsia" w:hAnsi="Segoe UI" w:cs="Segoe UI"/>
          <w:sz w:val="22"/>
          <w:szCs w:val="22"/>
        </w:rPr>
        <w:t>Farveslides til lysboks</w:t>
      </w:r>
      <w:r w:rsidRPr="008608E4">
        <w:rPr>
          <w:rStyle w:val="eop"/>
          <w:rFonts w:ascii="Segoe UI" w:eastAsiaTheme="majorEastAsia" w:hAnsi="Segoe UI" w:cs="Segoe UI"/>
          <w:sz w:val="22"/>
          <w:szCs w:val="22"/>
        </w:rPr>
        <w:t> </w:t>
      </w:r>
    </w:p>
    <w:p w14:paraId="3E887C9B" w14:textId="77777777" w:rsidR="00020BF6" w:rsidRPr="008608E4" w:rsidRDefault="00020BF6" w:rsidP="00FB352C">
      <w:pPr>
        <w:pStyle w:val="paragraph"/>
        <w:numPr>
          <w:ilvl w:val="0"/>
          <w:numId w:val="14"/>
        </w:numPr>
        <w:spacing w:before="0" w:beforeAutospacing="0" w:after="0" w:afterAutospacing="0"/>
        <w:ind w:left="284" w:hanging="284"/>
        <w:textAlignment w:val="baseline"/>
        <w:rPr>
          <w:rFonts w:ascii="Segoe UI" w:hAnsi="Segoe UI" w:cs="Segoe UI"/>
          <w:sz w:val="22"/>
          <w:szCs w:val="22"/>
        </w:rPr>
      </w:pPr>
      <w:r w:rsidRPr="008608E4">
        <w:rPr>
          <w:rStyle w:val="normaltextrun"/>
          <w:rFonts w:ascii="Segoe UI" w:eastAsiaTheme="majorEastAsia" w:hAnsi="Segoe UI" w:cs="Segoe UI"/>
          <w:sz w:val="22"/>
          <w:szCs w:val="22"/>
        </w:rPr>
        <w:t>Strømforsyninger</w:t>
      </w:r>
      <w:r w:rsidRPr="008608E4">
        <w:rPr>
          <w:rStyle w:val="eop"/>
          <w:rFonts w:ascii="Segoe UI" w:eastAsiaTheme="majorEastAsia" w:hAnsi="Segoe UI" w:cs="Segoe UI"/>
          <w:sz w:val="22"/>
          <w:szCs w:val="22"/>
        </w:rPr>
        <w:t> </w:t>
      </w:r>
    </w:p>
    <w:p w14:paraId="15212459" w14:textId="77777777" w:rsidR="00020BF6" w:rsidRPr="008608E4" w:rsidRDefault="00020BF6" w:rsidP="00FB352C">
      <w:pPr>
        <w:pStyle w:val="paragraph"/>
        <w:numPr>
          <w:ilvl w:val="0"/>
          <w:numId w:val="14"/>
        </w:numPr>
        <w:spacing w:before="0" w:beforeAutospacing="0" w:after="0" w:afterAutospacing="0"/>
        <w:ind w:left="284" w:hanging="284"/>
        <w:textAlignment w:val="baseline"/>
        <w:rPr>
          <w:rFonts w:ascii="Segoe UI" w:hAnsi="Segoe UI" w:cs="Segoe UI"/>
          <w:sz w:val="22"/>
          <w:szCs w:val="22"/>
        </w:rPr>
      </w:pPr>
      <w:r w:rsidRPr="008608E4">
        <w:rPr>
          <w:rStyle w:val="normaltextrun"/>
          <w:rFonts w:ascii="Segoe UI" w:eastAsiaTheme="majorEastAsia" w:hAnsi="Segoe UI" w:cs="Segoe UI"/>
          <w:sz w:val="22"/>
          <w:szCs w:val="22"/>
        </w:rPr>
        <w:t>Lysmåler/lyssensor</w:t>
      </w:r>
      <w:r w:rsidRPr="008608E4">
        <w:rPr>
          <w:rStyle w:val="eop"/>
          <w:rFonts w:ascii="Segoe UI" w:eastAsiaTheme="majorEastAsia" w:hAnsi="Segoe UI" w:cs="Segoe UI"/>
          <w:sz w:val="22"/>
          <w:szCs w:val="22"/>
        </w:rPr>
        <w:t> </w:t>
      </w:r>
    </w:p>
    <w:p w14:paraId="337C1C3C" w14:textId="77777777" w:rsidR="00020BF6" w:rsidRPr="008608E4" w:rsidRDefault="00020BF6" w:rsidP="00FB352C">
      <w:pPr>
        <w:pStyle w:val="paragraph"/>
        <w:numPr>
          <w:ilvl w:val="0"/>
          <w:numId w:val="14"/>
        </w:numPr>
        <w:spacing w:before="0" w:beforeAutospacing="0" w:after="0" w:afterAutospacing="0"/>
        <w:ind w:left="284" w:hanging="284"/>
        <w:textAlignment w:val="baseline"/>
        <w:rPr>
          <w:rFonts w:ascii="Segoe UI" w:hAnsi="Segoe UI" w:cs="Segoe UI"/>
          <w:sz w:val="22"/>
          <w:szCs w:val="22"/>
        </w:rPr>
      </w:pPr>
      <w:r w:rsidRPr="008608E4">
        <w:rPr>
          <w:rStyle w:val="normaltextrun"/>
          <w:rFonts w:ascii="Segoe UI" w:eastAsiaTheme="majorEastAsia" w:hAnsi="Segoe UI" w:cs="Segoe UI"/>
          <w:sz w:val="22"/>
          <w:szCs w:val="22"/>
        </w:rPr>
        <w:t>Reflekser</w:t>
      </w:r>
      <w:r w:rsidRPr="008608E4">
        <w:rPr>
          <w:rStyle w:val="eop"/>
          <w:rFonts w:ascii="Segoe UI" w:eastAsiaTheme="majorEastAsia" w:hAnsi="Segoe UI" w:cs="Segoe UI"/>
          <w:sz w:val="22"/>
          <w:szCs w:val="22"/>
        </w:rPr>
        <w:t> </w:t>
      </w:r>
    </w:p>
    <w:p w14:paraId="3B540296" w14:textId="77777777" w:rsidR="00020BF6" w:rsidRPr="008608E4" w:rsidRDefault="00020BF6" w:rsidP="00FB352C">
      <w:pPr>
        <w:pStyle w:val="paragraph"/>
        <w:numPr>
          <w:ilvl w:val="0"/>
          <w:numId w:val="14"/>
        </w:numPr>
        <w:spacing w:before="0" w:beforeAutospacing="0" w:after="0" w:afterAutospacing="0"/>
        <w:ind w:left="284" w:hanging="284"/>
        <w:textAlignment w:val="baseline"/>
        <w:rPr>
          <w:rFonts w:ascii="Segoe UI" w:hAnsi="Segoe UI" w:cs="Segoe UI"/>
          <w:sz w:val="22"/>
          <w:szCs w:val="22"/>
        </w:rPr>
      </w:pPr>
      <w:r w:rsidRPr="008608E4">
        <w:rPr>
          <w:rStyle w:val="normaltextrun"/>
          <w:rFonts w:ascii="Segoe UI" w:eastAsiaTheme="majorEastAsia" w:hAnsi="Segoe UI" w:cs="Segoe UI"/>
          <w:sz w:val="22"/>
          <w:szCs w:val="22"/>
        </w:rPr>
        <w:t>Sikkerhedsvest</w:t>
      </w:r>
      <w:r w:rsidRPr="008608E4">
        <w:rPr>
          <w:rStyle w:val="eop"/>
          <w:rFonts w:ascii="Segoe UI" w:eastAsiaTheme="majorEastAsia" w:hAnsi="Segoe UI" w:cs="Segoe UI"/>
          <w:sz w:val="22"/>
          <w:szCs w:val="22"/>
        </w:rPr>
        <w:t> </w:t>
      </w:r>
    </w:p>
    <w:p w14:paraId="20F417B3" w14:textId="77777777" w:rsidR="00020BF6" w:rsidRPr="008608E4" w:rsidRDefault="00020BF6" w:rsidP="00FB352C">
      <w:pPr>
        <w:pStyle w:val="paragraph"/>
        <w:numPr>
          <w:ilvl w:val="0"/>
          <w:numId w:val="14"/>
        </w:numPr>
        <w:spacing w:before="0" w:beforeAutospacing="0" w:after="0" w:afterAutospacing="0"/>
        <w:ind w:left="284" w:hanging="284"/>
        <w:textAlignment w:val="baseline"/>
        <w:rPr>
          <w:rFonts w:ascii="Segoe UI" w:hAnsi="Segoe UI" w:cs="Segoe UI"/>
          <w:sz w:val="22"/>
          <w:szCs w:val="22"/>
        </w:rPr>
      </w:pPr>
      <w:r w:rsidRPr="008608E4">
        <w:rPr>
          <w:rStyle w:val="normaltextrun"/>
          <w:rFonts w:ascii="Segoe UI" w:eastAsiaTheme="majorEastAsia" w:hAnsi="Segoe UI" w:cs="Segoe UI"/>
          <w:sz w:val="22"/>
          <w:szCs w:val="22"/>
        </w:rPr>
        <w:t>Reflekterende tape</w:t>
      </w:r>
      <w:r w:rsidRPr="008608E4">
        <w:rPr>
          <w:rStyle w:val="eop"/>
          <w:rFonts w:ascii="Segoe UI" w:eastAsiaTheme="majorEastAsia" w:hAnsi="Segoe UI" w:cs="Segoe UI"/>
          <w:sz w:val="22"/>
          <w:szCs w:val="22"/>
        </w:rPr>
        <w:t> </w:t>
      </w:r>
    </w:p>
    <w:p w14:paraId="4F3DF462" w14:textId="77777777" w:rsidR="00020BF6" w:rsidRPr="008608E4" w:rsidRDefault="00020BF6" w:rsidP="00FB352C">
      <w:pPr>
        <w:pStyle w:val="paragraph"/>
        <w:numPr>
          <w:ilvl w:val="0"/>
          <w:numId w:val="14"/>
        </w:numPr>
        <w:spacing w:before="0" w:beforeAutospacing="0" w:after="0" w:afterAutospacing="0"/>
        <w:ind w:left="284" w:hanging="284"/>
        <w:textAlignment w:val="baseline"/>
        <w:rPr>
          <w:rFonts w:ascii="Segoe UI" w:hAnsi="Segoe UI" w:cs="Segoe UI"/>
          <w:sz w:val="22"/>
          <w:szCs w:val="22"/>
        </w:rPr>
      </w:pPr>
      <w:r w:rsidRPr="008608E4">
        <w:rPr>
          <w:rStyle w:val="normaltextrun"/>
          <w:rFonts w:ascii="Segoe UI" w:eastAsiaTheme="majorEastAsia" w:hAnsi="Segoe UI" w:cs="Segoe UI"/>
          <w:sz w:val="22"/>
          <w:szCs w:val="22"/>
        </w:rPr>
        <w:t>Reflekterende spray.</w:t>
      </w:r>
      <w:r w:rsidRPr="008608E4">
        <w:rPr>
          <w:rStyle w:val="eop"/>
          <w:rFonts w:ascii="Segoe UI" w:eastAsiaTheme="majorEastAsia" w:hAnsi="Segoe UI" w:cs="Segoe UI"/>
          <w:sz w:val="22"/>
          <w:szCs w:val="22"/>
        </w:rPr>
        <w:t> </w:t>
      </w:r>
    </w:p>
    <w:p w14:paraId="16D542F3" w14:textId="77777777" w:rsidR="00020BF6" w:rsidRPr="001922D5" w:rsidRDefault="00020BF6" w:rsidP="00020BF6">
      <w:pPr>
        <w:spacing w:after="0" w:line="276" w:lineRule="auto"/>
        <w:rPr>
          <w:rFonts w:ascii="Segoe UI" w:hAnsi="Segoe UI" w:cs="Segoe UI"/>
          <w:bCs/>
          <w:caps/>
          <w:color w:val="224B5A"/>
          <w:sz w:val="22"/>
        </w:rPr>
      </w:pPr>
    </w:p>
    <w:p w14:paraId="0E76149C" w14:textId="77777777" w:rsidR="00020BF6" w:rsidRPr="008608E4" w:rsidRDefault="00020BF6" w:rsidP="00020BF6">
      <w:pPr>
        <w:spacing w:after="0" w:line="276" w:lineRule="auto"/>
        <w:rPr>
          <w:rFonts w:ascii="Segoe UI" w:hAnsi="Segoe UI" w:cs="Segoe UI"/>
          <w:b/>
          <w:bCs/>
          <w:caps/>
          <w:color w:val="224B5A"/>
          <w:sz w:val="22"/>
        </w:rPr>
      </w:pPr>
      <w:r w:rsidRPr="008608E4">
        <w:rPr>
          <w:rFonts w:ascii="Segoe UI" w:hAnsi="Segoe UI" w:cs="Segoe UI"/>
          <w:b/>
          <w:bCs/>
          <w:caps/>
          <w:color w:val="224B5A"/>
          <w:sz w:val="22"/>
        </w:rPr>
        <w:t>Lærerforberedelser OG GODE RÅD TIL UDFØRELSEN</w:t>
      </w:r>
    </w:p>
    <w:p w14:paraId="63015E37" w14:textId="62C017CE" w:rsidR="00020BF6" w:rsidRPr="008608E4" w:rsidRDefault="00020BF6" w:rsidP="00FB352C">
      <w:pPr>
        <w:pStyle w:val="paragraph"/>
        <w:numPr>
          <w:ilvl w:val="0"/>
          <w:numId w:val="15"/>
        </w:numPr>
        <w:spacing w:before="0" w:beforeAutospacing="0" w:after="0" w:afterAutospacing="0"/>
        <w:ind w:left="284" w:hanging="284"/>
        <w:textAlignment w:val="baseline"/>
        <w:rPr>
          <w:rFonts w:ascii="Segoe UI" w:hAnsi="Segoe UI" w:cs="Segoe UI"/>
          <w:sz w:val="22"/>
          <w:szCs w:val="22"/>
        </w:rPr>
      </w:pPr>
      <w:r w:rsidRPr="008608E4">
        <w:rPr>
          <w:rStyle w:val="normaltextrun"/>
          <w:rFonts w:ascii="Segoe UI" w:eastAsiaTheme="majorEastAsia" w:hAnsi="Segoe UI" w:cs="Segoe UI"/>
          <w:sz w:val="22"/>
          <w:szCs w:val="22"/>
        </w:rPr>
        <w:lastRenderedPageBreak/>
        <w:t>Sørg for at have nok lysbokse (en p</w:t>
      </w:r>
      <w:r w:rsidR="00D27C50">
        <w:rPr>
          <w:rStyle w:val="normaltextrun"/>
          <w:rFonts w:ascii="Segoe UI" w:eastAsiaTheme="majorEastAsia" w:hAnsi="Segoe UI" w:cs="Segoe UI"/>
          <w:sz w:val="22"/>
          <w:szCs w:val="22"/>
        </w:rPr>
        <w:t>r.</w:t>
      </w:r>
      <w:r w:rsidRPr="008608E4">
        <w:rPr>
          <w:rStyle w:val="normaltextrun"/>
          <w:rFonts w:ascii="Segoe UI" w:eastAsiaTheme="majorEastAsia" w:hAnsi="Segoe UI" w:cs="Segoe UI"/>
          <w:sz w:val="22"/>
          <w:szCs w:val="22"/>
        </w:rPr>
        <w:t xml:space="preserve"> gruppe)</w:t>
      </w:r>
      <w:r w:rsidRPr="008608E4">
        <w:rPr>
          <w:rStyle w:val="eop"/>
          <w:rFonts w:ascii="Segoe UI" w:eastAsiaTheme="majorEastAsia" w:hAnsi="Segoe UI" w:cs="Segoe UI"/>
          <w:sz w:val="22"/>
          <w:szCs w:val="22"/>
        </w:rPr>
        <w:t> </w:t>
      </w:r>
    </w:p>
    <w:p w14:paraId="46885100" w14:textId="3B5F13E7" w:rsidR="00020BF6" w:rsidRPr="008608E4" w:rsidRDefault="00020BF6" w:rsidP="00FB352C">
      <w:pPr>
        <w:pStyle w:val="paragraph"/>
        <w:numPr>
          <w:ilvl w:val="0"/>
          <w:numId w:val="15"/>
        </w:numPr>
        <w:spacing w:before="0" w:beforeAutospacing="0" w:after="0" w:afterAutospacing="0"/>
        <w:ind w:left="284" w:hanging="284"/>
        <w:textAlignment w:val="baseline"/>
        <w:rPr>
          <w:rFonts w:ascii="Segoe UI" w:hAnsi="Segoe UI" w:cs="Segoe UI"/>
          <w:sz w:val="22"/>
          <w:szCs w:val="22"/>
        </w:rPr>
      </w:pPr>
      <w:r w:rsidRPr="008608E4">
        <w:rPr>
          <w:rStyle w:val="normaltextrun"/>
          <w:rFonts w:ascii="Segoe UI" w:eastAsiaTheme="majorEastAsia" w:hAnsi="Segoe UI" w:cs="Segoe UI"/>
          <w:sz w:val="22"/>
          <w:szCs w:val="22"/>
        </w:rPr>
        <w:t>Det</w:t>
      </w:r>
      <w:r w:rsidR="000A5168">
        <w:rPr>
          <w:rStyle w:val="normaltextrun"/>
          <w:rFonts w:ascii="Segoe UI" w:eastAsiaTheme="majorEastAsia" w:hAnsi="Segoe UI" w:cs="Segoe UI"/>
          <w:sz w:val="22"/>
          <w:szCs w:val="22"/>
        </w:rPr>
        <w:t xml:space="preserve"> er</w:t>
      </w:r>
      <w:r w:rsidRPr="008608E4">
        <w:rPr>
          <w:rStyle w:val="normaltextrun"/>
          <w:rFonts w:ascii="Segoe UI" w:eastAsiaTheme="majorEastAsia" w:hAnsi="Segoe UI" w:cs="Segoe UI"/>
          <w:sz w:val="22"/>
          <w:szCs w:val="22"/>
        </w:rPr>
        <w:t xml:space="preserve"> vigtigt</w:t>
      </w:r>
      <w:r w:rsidR="000A5168">
        <w:rPr>
          <w:rStyle w:val="normaltextrun"/>
          <w:rFonts w:ascii="Segoe UI" w:eastAsiaTheme="majorEastAsia" w:hAnsi="Segoe UI" w:cs="Segoe UI"/>
          <w:sz w:val="22"/>
          <w:szCs w:val="22"/>
        </w:rPr>
        <w:t>,</w:t>
      </w:r>
      <w:r w:rsidRPr="008608E4">
        <w:rPr>
          <w:rStyle w:val="normaltextrun"/>
          <w:rFonts w:ascii="Segoe UI" w:eastAsiaTheme="majorEastAsia" w:hAnsi="Segoe UI" w:cs="Segoe UI"/>
          <w:sz w:val="22"/>
          <w:szCs w:val="22"/>
        </w:rPr>
        <w:t xml:space="preserve"> at lokalet,</w:t>
      </w:r>
      <w:r w:rsidR="000A5168">
        <w:rPr>
          <w:rStyle w:val="normaltextrun"/>
          <w:rFonts w:ascii="Segoe UI" w:eastAsiaTheme="majorEastAsia" w:hAnsi="Segoe UI" w:cs="Segoe UI"/>
          <w:sz w:val="22"/>
          <w:szCs w:val="22"/>
        </w:rPr>
        <w:t xml:space="preserve"> som</w:t>
      </w:r>
      <w:r w:rsidRPr="008608E4">
        <w:rPr>
          <w:rStyle w:val="normaltextrun"/>
          <w:rFonts w:ascii="Segoe UI" w:eastAsiaTheme="majorEastAsia" w:hAnsi="Segoe UI" w:cs="Segoe UI"/>
          <w:sz w:val="22"/>
          <w:szCs w:val="22"/>
        </w:rPr>
        <w:t> eleverne eksperimenterer i, kan mørklægges.</w:t>
      </w:r>
    </w:p>
    <w:p w14:paraId="769851DA" w14:textId="7FDC4B62" w:rsidR="00020BF6" w:rsidRPr="008608E4" w:rsidRDefault="00020BF6" w:rsidP="00FB352C">
      <w:pPr>
        <w:pStyle w:val="paragraph"/>
        <w:numPr>
          <w:ilvl w:val="0"/>
          <w:numId w:val="15"/>
        </w:numPr>
        <w:spacing w:before="0" w:beforeAutospacing="0" w:after="0" w:afterAutospacing="0"/>
        <w:ind w:left="284" w:hanging="284"/>
        <w:textAlignment w:val="baseline"/>
        <w:rPr>
          <w:rFonts w:ascii="Segoe UI" w:hAnsi="Segoe UI" w:cs="Segoe UI"/>
          <w:sz w:val="22"/>
          <w:szCs w:val="22"/>
        </w:rPr>
      </w:pPr>
      <w:r w:rsidRPr="008608E4">
        <w:rPr>
          <w:rStyle w:val="normaltextrun"/>
          <w:rFonts w:ascii="Segoe UI" w:eastAsiaTheme="majorEastAsia" w:hAnsi="Segoe UI" w:cs="Segoe UI"/>
          <w:sz w:val="22"/>
          <w:szCs w:val="22"/>
        </w:rPr>
        <w:t>Køb på forhånd reflekterende materialer, så eleverne har noget at gå i gang med</w:t>
      </w:r>
      <w:r w:rsidR="000A5168">
        <w:rPr>
          <w:rStyle w:val="normaltextrun"/>
          <w:rFonts w:ascii="Segoe UI" w:eastAsiaTheme="majorEastAsia" w:hAnsi="Segoe UI" w:cs="Segoe UI"/>
          <w:sz w:val="22"/>
          <w:szCs w:val="22"/>
        </w:rPr>
        <w:t>,</w:t>
      </w:r>
      <w:r w:rsidRPr="008608E4">
        <w:rPr>
          <w:rStyle w:val="normaltextrun"/>
          <w:rFonts w:ascii="Segoe UI" w:eastAsiaTheme="majorEastAsia" w:hAnsi="Segoe UI" w:cs="Segoe UI"/>
          <w:sz w:val="22"/>
          <w:szCs w:val="22"/>
        </w:rPr>
        <w:t xml:space="preserve"> når de skal eksperimentere og vælge materialer til deres prototype.</w:t>
      </w:r>
    </w:p>
    <w:p w14:paraId="4A49AE03" w14:textId="4144DF4B" w:rsidR="00E522B4" w:rsidRPr="00576295" w:rsidRDefault="00020BF6" w:rsidP="00FB352C">
      <w:pPr>
        <w:pStyle w:val="paragraph"/>
        <w:numPr>
          <w:ilvl w:val="0"/>
          <w:numId w:val="15"/>
        </w:numPr>
        <w:spacing w:before="0" w:beforeAutospacing="0" w:after="0" w:afterAutospacing="0"/>
        <w:ind w:left="284" w:hanging="284"/>
        <w:textAlignment w:val="baseline"/>
        <w:rPr>
          <w:rStyle w:val="normaltextrun"/>
          <w:rFonts w:ascii="Segoe UI" w:hAnsi="Segoe UI" w:cs="Segoe UI"/>
          <w:sz w:val="22"/>
          <w:szCs w:val="22"/>
        </w:rPr>
      </w:pPr>
      <w:r w:rsidRPr="008608E4">
        <w:rPr>
          <w:rStyle w:val="normaltextrun"/>
          <w:rFonts w:ascii="Segoe UI" w:eastAsiaTheme="majorEastAsia" w:hAnsi="Segoe UI" w:cs="Segoe UI"/>
          <w:sz w:val="22"/>
          <w:szCs w:val="22"/>
        </w:rPr>
        <w:t>Indled en dialog med eleverne om, hvordan man kan teste og kvantificere synlighed (f</w:t>
      </w:r>
      <w:r w:rsidR="000A5168">
        <w:rPr>
          <w:rStyle w:val="normaltextrun"/>
          <w:rFonts w:ascii="Segoe UI" w:eastAsiaTheme="majorEastAsia" w:hAnsi="Segoe UI" w:cs="Segoe UI"/>
          <w:sz w:val="22"/>
          <w:szCs w:val="22"/>
        </w:rPr>
        <w:t>x</w:t>
      </w:r>
      <w:r w:rsidRPr="008608E4">
        <w:rPr>
          <w:rStyle w:val="normaltextrun"/>
          <w:rFonts w:ascii="Segoe UI" w:eastAsiaTheme="majorEastAsia" w:hAnsi="Segoe UI" w:cs="Segoe UI"/>
          <w:sz w:val="22"/>
          <w:szCs w:val="22"/>
        </w:rPr>
        <w:t xml:space="preserve"> ved brug af luxmeter/lyssensorer til at måle reflekteret lysintensitet eller ved at vurdere synlighedsafstand). Denne snak skal ske ved opstarten af undersøgelsesfasen (typisk lektion 5-6), så eleverne har klare metoder, </w:t>
      </w:r>
      <w:r w:rsidRPr="008608E4">
        <w:rPr>
          <w:rStyle w:val="normaltextrun"/>
          <w:rFonts w:ascii="Segoe UI" w:eastAsiaTheme="majorEastAsia" w:hAnsi="Segoe UI" w:cs="Segoe UI"/>
          <w:i/>
          <w:iCs/>
          <w:sz w:val="22"/>
          <w:szCs w:val="22"/>
        </w:rPr>
        <w:t>før</w:t>
      </w:r>
      <w:r w:rsidRPr="008608E4">
        <w:rPr>
          <w:rStyle w:val="normaltextrun"/>
          <w:rFonts w:ascii="Segoe UI" w:eastAsiaTheme="majorEastAsia" w:hAnsi="Segoe UI" w:cs="Segoe UI"/>
          <w:sz w:val="22"/>
          <w:szCs w:val="22"/>
        </w:rPr>
        <w:t> de går i gang med deres første eksperimenter.</w:t>
      </w:r>
    </w:p>
    <w:p w14:paraId="4C8904C4" w14:textId="4A8BC936" w:rsidR="00020BF6" w:rsidRPr="008608E4" w:rsidRDefault="00E522B4" w:rsidP="00FB352C">
      <w:pPr>
        <w:pStyle w:val="paragraph"/>
        <w:numPr>
          <w:ilvl w:val="0"/>
          <w:numId w:val="15"/>
        </w:numPr>
        <w:spacing w:before="0" w:beforeAutospacing="0" w:after="0" w:afterAutospacing="0"/>
        <w:ind w:left="284" w:hanging="284"/>
        <w:textAlignment w:val="baseline"/>
        <w:rPr>
          <w:rFonts w:ascii="Segoe UI" w:hAnsi="Segoe UI" w:cs="Segoe UI"/>
          <w:sz w:val="22"/>
          <w:szCs w:val="22"/>
        </w:rPr>
      </w:pPr>
      <w:r w:rsidRPr="00E522B4">
        <w:rPr>
          <w:rStyle w:val="normaltextrun"/>
          <w:rFonts w:ascii="Segoe UI" w:eastAsiaTheme="majorEastAsia" w:hAnsi="Segoe UI" w:cs="Segoe UI"/>
          <w:sz w:val="22"/>
          <w:szCs w:val="22"/>
        </w:rPr>
        <w:t>Print de forskellig metodekort ud i A3.</w:t>
      </w:r>
    </w:p>
    <w:p w14:paraId="456A4238" w14:textId="77777777" w:rsidR="00E966D8" w:rsidRPr="008608E4" w:rsidRDefault="00E966D8" w:rsidP="00576295">
      <w:pPr>
        <w:pStyle w:val="Listeafsnit"/>
        <w:ind w:left="284"/>
        <w:rPr>
          <w:rFonts w:ascii="Work Sans" w:hAnsi="Work Sans" w:cs="Calibri"/>
          <w:b/>
          <w:bCs/>
          <w:caps/>
          <w:color w:val="224B5A"/>
        </w:rPr>
      </w:pPr>
      <w:r w:rsidRPr="008608E4">
        <w:rPr>
          <w:rFonts w:ascii="Work Sans" w:hAnsi="Work Sans" w:cs="Calibri"/>
          <w:b/>
          <w:bCs/>
          <w:caps/>
          <w:color w:val="224B5A"/>
        </w:rPr>
        <w:br w:type="page"/>
      </w:r>
    </w:p>
    <w:p w14:paraId="6228BA5B" w14:textId="27FA3905" w:rsidR="00020BF6" w:rsidRPr="008608E4" w:rsidRDefault="00020BF6" w:rsidP="00020BF6">
      <w:pPr>
        <w:spacing w:after="0" w:line="276" w:lineRule="auto"/>
        <w:rPr>
          <w:rFonts w:ascii="Work Sans" w:hAnsi="Work Sans" w:cs="Calibri"/>
          <w:b/>
          <w:bCs/>
          <w:caps/>
          <w:color w:val="224B5A"/>
          <w:sz w:val="22"/>
        </w:rPr>
      </w:pPr>
      <w:r w:rsidRPr="008608E4">
        <w:rPr>
          <w:rFonts w:ascii="Work Sans" w:hAnsi="Work Sans" w:cs="Calibri"/>
          <w:b/>
          <w:bCs/>
          <w:caps/>
          <w:color w:val="224B5A"/>
          <w:sz w:val="22"/>
        </w:rPr>
        <w:lastRenderedPageBreak/>
        <w:t>REFLEKSIONER OG Gode råd fra uNDERVISERNE</w:t>
      </w:r>
    </w:p>
    <w:p w14:paraId="4F822992" w14:textId="65D82781" w:rsidR="00020BF6" w:rsidRPr="008608E4" w:rsidRDefault="00020BF6" w:rsidP="006C5222">
      <w:pPr>
        <w:pStyle w:val="paragraph"/>
        <w:spacing w:before="120" w:beforeAutospacing="0" w:after="0" w:afterAutospacing="0"/>
        <w:textAlignment w:val="baseline"/>
        <w:rPr>
          <w:rFonts w:ascii="Segoe UI" w:eastAsiaTheme="majorEastAsia" w:hAnsi="Segoe UI" w:cs="Segoe UI"/>
          <w:sz w:val="22"/>
        </w:rPr>
      </w:pPr>
      <w:r w:rsidRPr="008608E4">
        <w:rPr>
          <w:rFonts w:ascii="Segoe UI" w:eastAsiaTheme="majorEastAsia" w:hAnsi="Segoe UI" w:cs="Segoe UI"/>
          <w:sz w:val="22"/>
        </w:rPr>
        <w:t>Forløbet passer bedst ind i vintermånederne. Det er vigtigt, at eleverne er fagligt forberedte inden forløbets start,</w:t>
      </w:r>
      <w:r w:rsidR="00BA4F37">
        <w:rPr>
          <w:rFonts w:ascii="Segoe UI" w:eastAsiaTheme="majorEastAsia" w:hAnsi="Segoe UI" w:cs="Segoe UI"/>
          <w:sz w:val="22"/>
        </w:rPr>
        <w:t xml:space="preserve"> så</w:t>
      </w:r>
      <w:r w:rsidRPr="008608E4">
        <w:rPr>
          <w:rFonts w:ascii="Segoe UI" w:eastAsiaTheme="majorEastAsia" w:hAnsi="Segoe UI" w:cs="Segoe UI"/>
          <w:sz w:val="22"/>
        </w:rPr>
        <w:t xml:space="preserve"> derfor bruges der tid på en introduktion til emnet lys.</w:t>
      </w:r>
    </w:p>
    <w:p w14:paraId="4F81B130" w14:textId="6FB2F601" w:rsidR="00020BF6" w:rsidRPr="008608E4" w:rsidRDefault="00020BF6" w:rsidP="00020BF6">
      <w:pPr>
        <w:pStyle w:val="paragraph"/>
        <w:spacing w:before="0" w:beforeAutospacing="0" w:after="0" w:afterAutospacing="0"/>
        <w:textAlignment w:val="baseline"/>
        <w:rPr>
          <w:rFonts w:ascii="Segoe UI" w:eastAsiaTheme="majorEastAsia" w:hAnsi="Segoe UI" w:cs="Segoe UI"/>
          <w:sz w:val="22"/>
        </w:rPr>
      </w:pPr>
      <w:r w:rsidRPr="008608E4">
        <w:rPr>
          <w:rFonts w:ascii="Segoe UI" w:eastAsiaTheme="majorEastAsia" w:hAnsi="Segoe UI" w:cs="Segoe UI"/>
          <w:sz w:val="22"/>
        </w:rPr>
        <w:t xml:space="preserve">Den </w:t>
      </w:r>
      <w:r w:rsidR="00D27C50">
        <w:rPr>
          <w:rFonts w:ascii="Segoe UI" w:eastAsiaTheme="majorEastAsia" w:hAnsi="Segoe UI" w:cs="Segoe UI"/>
          <w:sz w:val="22"/>
        </w:rPr>
        <w:t>3.</w:t>
      </w:r>
      <w:r w:rsidRPr="008608E4">
        <w:rPr>
          <w:rFonts w:ascii="Segoe UI" w:eastAsiaTheme="majorEastAsia" w:hAnsi="Segoe UI" w:cs="Segoe UI"/>
          <w:sz w:val="22"/>
        </w:rPr>
        <w:t xml:space="preserve"> lektion omhandler additiv og </w:t>
      </w:r>
      <w:proofErr w:type="spellStart"/>
      <w:r w:rsidRPr="008608E4">
        <w:rPr>
          <w:rFonts w:ascii="Segoe UI" w:eastAsiaTheme="majorEastAsia" w:hAnsi="Segoe UI" w:cs="Segoe UI"/>
          <w:sz w:val="22"/>
        </w:rPr>
        <w:t>subtraktiv</w:t>
      </w:r>
      <w:proofErr w:type="spellEnd"/>
      <w:r w:rsidRPr="008608E4">
        <w:rPr>
          <w:rFonts w:ascii="Segoe UI" w:eastAsiaTheme="majorEastAsia" w:hAnsi="Segoe UI" w:cs="Segoe UI"/>
          <w:sz w:val="22"/>
        </w:rPr>
        <w:t xml:space="preserve"> farveblanding og kan betragtes som supplerende stof og derfor eventuelt udelades.</w:t>
      </w:r>
    </w:p>
    <w:p w14:paraId="3D774E89" w14:textId="77777777" w:rsidR="00020BF6" w:rsidRPr="008608E4" w:rsidRDefault="00020BF6" w:rsidP="00020BF6">
      <w:pPr>
        <w:pStyle w:val="paragraph"/>
        <w:spacing w:before="0" w:beforeAutospacing="0" w:after="0" w:afterAutospacing="0"/>
        <w:textAlignment w:val="baseline"/>
        <w:rPr>
          <w:rFonts w:ascii="Segoe UI" w:eastAsiaTheme="majorEastAsia" w:hAnsi="Segoe UI" w:cs="Segoe UI"/>
          <w:sz w:val="22"/>
        </w:rPr>
      </w:pPr>
      <w:r w:rsidRPr="008608E4">
        <w:rPr>
          <w:rFonts w:ascii="Segoe UI" w:eastAsiaTheme="majorEastAsia" w:hAnsi="Segoe UI" w:cs="Segoe UI"/>
          <w:sz w:val="22"/>
        </w:rPr>
        <w:t xml:space="preserve">Alternativt kan man undgå </w:t>
      </w:r>
      <w:proofErr w:type="spellStart"/>
      <w:r w:rsidRPr="008608E4">
        <w:rPr>
          <w:rFonts w:ascii="Segoe UI" w:eastAsiaTheme="majorEastAsia" w:hAnsi="Segoe UI" w:cs="Segoe UI"/>
          <w:sz w:val="22"/>
        </w:rPr>
        <w:t>frontloading</w:t>
      </w:r>
      <w:proofErr w:type="spellEnd"/>
      <w:r w:rsidRPr="008608E4">
        <w:rPr>
          <w:rFonts w:ascii="Segoe UI" w:eastAsiaTheme="majorEastAsia" w:hAnsi="Segoe UI" w:cs="Segoe UI"/>
          <w:sz w:val="22"/>
        </w:rPr>
        <w:t xml:space="preserve"> ved at integrere det teoretiske stof i de relevante faser af engineering-processen og lade elevernes nysgerrighed drive læringen.</w:t>
      </w:r>
    </w:p>
    <w:p w14:paraId="250CBE47" w14:textId="77777777" w:rsidR="00020BF6" w:rsidRPr="008608E4" w:rsidRDefault="00020BF6" w:rsidP="00020BF6">
      <w:pPr>
        <w:pStyle w:val="paragraph"/>
        <w:spacing w:before="0" w:beforeAutospacing="0" w:after="0" w:afterAutospacing="0"/>
        <w:textAlignment w:val="baseline"/>
        <w:rPr>
          <w:rFonts w:ascii="Segoe UI" w:eastAsiaTheme="majorEastAsia" w:hAnsi="Segoe UI" w:cs="Segoe UI"/>
          <w:sz w:val="22"/>
        </w:rPr>
      </w:pPr>
      <w:r w:rsidRPr="008608E4">
        <w:rPr>
          <w:rFonts w:ascii="Segoe UI" w:eastAsiaTheme="majorEastAsia" w:hAnsi="Segoe UI" w:cs="Segoe UI"/>
          <w:sz w:val="22"/>
        </w:rPr>
        <w:t>Forslag til struktur:</w:t>
      </w:r>
    </w:p>
    <w:p w14:paraId="74EC81D5" w14:textId="77777777" w:rsidR="00020BF6" w:rsidRPr="008608E4" w:rsidRDefault="00020BF6" w:rsidP="00FB352C">
      <w:pPr>
        <w:pStyle w:val="paragraph"/>
        <w:numPr>
          <w:ilvl w:val="0"/>
          <w:numId w:val="20"/>
        </w:numPr>
        <w:spacing w:before="120" w:beforeAutospacing="0" w:after="0" w:afterAutospacing="0"/>
        <w:ind w:left="284" w:hanging="284"/>
        <w:textAlignment w:val="baseline"/>
        <w:rPr>
          <w:rFonts w:ascii="Segoe UI" w:eastAsiaTheme="majorEastAsia" w:hAnsi="Segoe UI" w:cs="Segoe UI"/>
          <w:sz w:val="22"/>
        </w:rPr>
      </w:pPr>
      <w:r w:rsidRPr="008608E4">
        <w:rPr>
          <w:rFonts w:ascii="Segoe UI" w:eastAsiaTheme="majorEastAsia" w:hAnsi="Segoe UI" w:cs="Segoe UI"/>
          <w:sz w:val="22"/>
        </w:rPr>
        <w:t>Lektion 1:</w:t>
      </w:r>
    </w:p>
    <w:p w14:paraId="303DB2A1" w14:textId="77777777" w:rsidR="00020BF6" w:rsidRPr="008608E4" w:rsidRDefault="00020BF6" w:rsidP="00FB352C">
      <w:pPr>
        <w:pStyle w:val="paragraph"/>
        <w:numPr>
          <w:ilvl w:val="1"/>
          <w:numId w:val="20"/>
        </w:numPr>
        <w:spacing w:before="0" w:beforeAutospacing="0" w:after="0" w:afterAutospacing="0"/>
        <w:ind w:left="568" w:hanging="284"/>
        <w:textAlignment w:val="baseline"/>
        <w:rPr>
          <w:rFonts w:ascii="Segoe UI" w:eastAsiaTheme="majorEastAsia" w:hAnsi="Segoe UI" w:cs="Segoe UI"/>
          <w:sz w:val="22"/>
        </w:rPr>
      </w:pPr>
      <w:r w:rsidRPr="008608E4">
        <w:rPr>
          <w:rFonts w:ascii="Segoe UI" w:eastAsiaTheme="majorEastAsia" w:hAnsi="Segoe UI" w:cs="Segoe UI"/>
          <w:sz w:val="22"/>
        </w:rPr>
        <w:t>Opstart med problem og narrativ. Introducer kort engineering-metoden og udfordringen.</w:t>
      </w:r>
    </w:p>
    <w:p w14:paraId="49FA93D8" w14:textId="56402355" w:rsidR="00020BF6" w:rsidRPr="008608E4" w:rsidRDefault="00020BF6" w:rsidP="00FB352C">
      <w:pPr>
        <w:pStyle w:val="paragraph"/>
        <w:numPr>
          <w:ilvl w:val="1"/>
          <w:numId w:val="20"/>
        </w:numPr>
        <w:spacing w:before="0" w:beforeAutospacing="0" w:after="0" w:afterAutospacing="0"/>
        <w:ind w:left="568" w:hanging="284"/>
        <w:textAlignment w:val="baseline"/>
        <w:rPr>
          <w:rFonts w:ascii="Segoe UI" w:eastAsiaTheme="majorEastAsia" w:hAnsi="Segoe UI" w:cs="Segoe UI"/>
          <w:sz w:val="22"/>
        </w:rPr>
      </w:pPr>
      <w:r w:rsidRPr="008608E4">
        <w:rPr>
          <w:rFonts w:ascii="Segoe UI" w:eastAsiaTheme="majorEastAsia" w:hAnsi="Segoe UI" w:cs="Segoe UI"/>
          <w:sz w:val="22"/>
        </w:rPr>
        <w:t xml:space="preserve">Grupperne sættes i gang med den første praktiske opgave: </w:t>
      </w:r>
      <w:r w:rsidR="001C55A1">
        <w:rPr>
          <w:rFonts w:ascii="Segoe UI" w:eastAsiaTheme="majorEastAsia" w:hAnsi="Segoe UI" w:cs="Segoe UI"/>
          <w:sz w:val="22"/>
        </w:rPr>
        <w:t>b</w:t>
      </w:r>
      <w:r w:rsidRPr="008608E4">
        <w:rPr>
          <w:rFonts w:ascii="Segoe UI" w:eastAsiaTheme="majorEastAsia" w:hAnsi="Segoe UI" w:cs="Segoe UI"/>
          <w:sz w:val="22"/>
        </w:rPr>
        <w:t xml:space="preserve">rainstorming og </w:t>
      </w:r>
      <w:proofErr w:type="spellStart"/>
      <w:r w:rsidRPr="008608E4">
        <w:rPr>
          <w:rFonts w:ascii="Segoe UI" w:eastAsiaTheme="majorEastAsia" w:hAnsi="Segoe UI" w:cs="Segoe UI"/>
          <w:sz w:val="22"/>
        </w:rPr>
        <w:t>viden</w:t>
      </w:r>
      <w:r w:rsidR="006A14D2">
        <w:rPr>
          <w:rFonts w:ascii="Segoe UI" w:eastAsiaTheme="majorEastAsia" w:hAnsi="Segoe UI" w:cs="Segoe UI"/>
          <w:sz w:val="22"/>
        </w:rPr>
        <w:t>s</w:t>
      </w:r>
      <w:r w:rsidRPr="008608E4">
        <w:rPr>
          <w:rFonts w:ascii="Segoe UI" w:eastAsiaTheme="majorEastAsia" w:hAnsi="Segoe UI" w:cs="Segoe UI"/>
          <w:sz w:val="22"/>
        </w:rPr>
        <w:t>kortlægning</w:t>
      </w:r>
      <w:proofErr w:type="spellEnd"/>
      <w:r w:rsidRPr="008608E4">
        <w:rPr>
          <w:rFonts w:ascii="Segoe UI" w:eastAsiaTheme="majorEastAsia" w:hAnsi="Segoe UI" w:cs="Segoe UI"/>
          <w:sz w:val="22"/>
        </w:rPr>
        <w:t xml:space="preserve"> om eksisterende løsninger samt identificering af huller i deres viden.</w:t>
      </w:r>
    </w:p>
    <w:p w14:paraId="2D0698A4" w14:textId="2D0696DC" w:rsidR="00020BF6" w:rsidRPr="008608E4" w:rsidRDefault="00020BF6" w:rsidP="00FB352C">
      <w:pPr>
        <w:pStyle w:val="paragraph"/>
        <w:numPr>
          <w:ilvl w:val="0"/>
          <w:numId w:val="20"/>
        </w:numPr>
        <w:spacing w:before="0" w:beforeAutospacing="0" w:after="0" w:afterAutospacing="0"/>
        <w:ind w:left="284" w:hanging="284"/>
        <w:textAlignment w:val="baseline"/>
        <w:rPr>
          <w:rFonts w:ascii="Segoe UI" w:eastAsiaTheme="majorEastAsia" w:hAnsi="Segoe UI" w:cs="Segoe UI"/>
          <w:sz w:val="22"/>
        </w:rPr>
      </w:pPr>
      <w:r w:rsidRPr="008608E4">
        <w:rPr>
          <w:rFonts w:ascii="Segoe UI" w:eastAsiaTheme="majorEastAsia" w:hAnsi="Segoe UI" w:cs="Segoe UI"/>
          <w:sz w:val="22"/>
        </w:rPr>
        <w:t>Lektion 2 &amp; 3 (</w:t>
      </w:r>
      <w:r w:rsidR="00576295">
        <w:rPr>
          <w:rFonts w:ascii="Segoe UI" w:eastAsiaTheme="majorEastAsia" w:hAnsi="Segoe UI" w:cs="Segoe UI"/>
          <w:sz w:val="22"/>
        </w:rPr>
        <w:t>t</w:t>
      </w:r>
      <w:r w:rsidRPr="008608E4">
        <w:rPr>
          <w:rFonts w:ascii="Segoe UI" w:eastAsiaTheme="majorEastAsia" w:hAnsi="Segoe UI" w:cs="Segoe UI"/>
          <w:sz w:val="22"/>
        </w:rPr>
        <w:t xml:space="preserve">eori </w:t>
      </w:r>
      <w:r w:rsidR="00576295">
        <w:rPr>
          <w:rFonts w:ascii="Segoe UI" w:eastAsiaTheme="majorEastAsia" w:hAnsi="Segoe UI" w:cs="Segoe UI"/>
          <w:sz w:val="22"/>
        </w:rPr>
        <w:t>efter behov</w:t>
      </w:r>
      <w:r w:rsidRPr="008608E4">
        <w:rPr>
          <w:rFonts w:ascii="Segoe UI" w:eastAsiaTheme="majorEastAsia" w:hAnsi="Segoe UI" w:cs="Segoe UI"/>
          <w:sz w:val="22"/>
        </w:rPr>
        <w:t>):</w:t>
      </w:r>
    </w:p>
    <w:p w14:paraId="711A96E1" w14:textId="77777777" w:rsidR="00020BF6" w:rsidRPr="008608E4" w:rsidRDefault="00020BF6" w:rsidP="00FB352C">
      <w:pPr>
        <w:pStyle w:val="paragraph"/>
        <w:numPr>
          <w:ilvl w:val="1"/>
          <w:numId w:val="20"/>
        </w:numPr>
        <w:spacing w:before="0" w:beforeAutospacing="0" w:after="0" w:afterAutospacing="0"/>
        <w:ind w:left="568" w:hanging="284"/>
        <w:textAlignment w:val="baseline"/>
        <w:rPr>
          <w:rFonts w:ascii="Segoe UI" w:eastAsiaTheme="majorEastAsia" w:hAnsi="Segoe UI" w:cs="Segoe UI"/>
          <w:sz w:val="22"/>
        </w:rPr>
      </w:pPr>
      <w:r w:rsidRPr="008608E4">
        <w:rPr>
          <w:rFonts w:ascii="Segoe UI" w:eastAsiaTheme="majorEastAsia" w:hAnsi="Segoe UI" w:cs="Segoe UI"/>
          <w:sz w:val="22"/>
        </w:rPr>
        <w:t>Fokus på de faglige begreber, som eleverne skal bruge for at løse opgaven (refleksion, brydning, farvesyn).</w:t>
      </w:r>
    </w:p>
    <w:p w14:paraId="241B24A2" w14:textId="77777777" w:rsidR="00020BF6" w:rsidRPr="008608E4" w:rsidRDefault="00020BF6" w:rsidP="00FB352C">
      <w:pPr>
        <w:pStyle w:val="paragraph"/>
        <w:numPr>
          <w:ilvl w:val="1"/>
          <w:numId w:val="20"/>
        </w:numPr>
        <w:spacing w:before="0" w:beforeAutospacing="0" w:after="0" w:afterAutospacing="0"/>
        <w:ind w:left="568" w:hanging="284"/>
        <w:textAlignment w:val="baseline"/>
        <w:rPr>
          <w:rFonts w:ascii="Segoe UI" w:eastAsiaTheme="majorEastAsia" w:hAnsi="Segoe UI" w:cs="Segoe UI"/>
          <w:sz w:val="22"/>
        </w:rPr>
      </w:pPr>
      <w:r w:rsidRPr="008608E4">
        <w:rPr>
          <w:rFonts w:ascii="Segoe UI" w:eastAsiaTheme="majorEastAsia" w:hAnsi="Segoe UI" w:cs="Segoe UI"/>
          <w:sz w:val="22"/>
        </w:rPr>
        <w:t>Inkluderer praktisk laboratoriearbejde og målinger (tidligere betegnet som "frie lege").</w:t>
      </w:r>
    </w:p>
    <w:p w14:paraId="40592E19" w14:textId="77777777" w:rsidR="00020BF6" w:rsidRPr="008608E4" w:rsidRDefault="00020BF6" w:rsidP="00FB352C">
      <w:pPr>
        <w:pStyle w:val="paragraph"/>
        <w:numPr>
          <w:ilvl w:val="0"/>
          <w:numId w:val="20"/>
        </w:numPr>
        <w:spacing w:before="0" w:beforeAutospacing="0" w:after="0" w:afterAutospacing="0"/>
        <w:ind w:left="284" w:hanging="284"/>
        <w:textAlignment w:val="baseline"/>
        <w:rPr>
          <w:rFonts w:ascii="Segoe UI" w:eastAsiaTheme="majorEastAsia" w:hAnsi="Segoe UI" w:cs="Segoe UI"/>
          <w:sz w:val="22"/>
        </w:rPr>
      </w:pPr>
      <w:r w:rsidRPr="008608E4">
        <w:rPr>
          <w:rFonts w:ascii="Segoe UI" w:eastAsiaTheme="majorEastAsia" w:hAnsi="Segoe UI" w:cs="Segoe UI"/>
          <w:sz w:val="22"/>
        </w:rPr>
        <w:t>Lektion 5:</w:t>
      </w:r>
    </w:p>
    <w:p w14:paraId="384A475B" w14:textId="1624B72F" w:rsidR="00020BF6" w:rsidRPr="008608E4" w:rsidRDefault="00020BF6" w:rsidP="00FB352C">
      <w:pPr>
        <w:pStyle w:val="paragraph"/>
        <w:numPr>
          <w:ilvl w:val="1"/>
          <w:numId w:val="20"/>
        </w:numPr>
        <w:spacing w:before="0" w:beforeAutospacing="0" w:after="0" w:afterAutospacing="0"/>
        <w:ind w:left="568" w:hanging="284"/>
        <w:textAlignment w:val="baseline"/>
        <w:rPr>
          <w:rFonts w:ascii="Segoe UI" w:eastAsiaTheme="majorEastAsia" w:hAnsi="Segoe UI" w:cs="Segoe UI"/>
          <w:sz w:val="22"/>
        </w:rPr>
      </w:pPr>
      <w:r w:rsidRPr="008608E4">
        <w:rPr>
          <w:rFonts w:ascii="Segoe UI" w:eastAsiaTheme="majorEastAsia" w:hAnsi="Segoe UI" w:cs="Segoe UI"/>
          <w:sz w:val="22"/>
        </w:rPr>
        <w:t xml:space="preserve">Omdøbes til </w:t>
      </w:r>
      <w:r w:rsidRPr="008608E4">
        <w:rPr>
          <w:rFonts w:ascii="Segoe UI" w:eastAsiaTheme="majorEastAsia" w:hAnsi="Segoe UI" w:cs="Segoe UI"/>
          <w:i/>
          <w:iCs/>
          <w:sz w:val="22"/>
        </w:rPr>
        <w:t xml:space="preserve">”Idegenerering og </w:t>
      </w:r>
      <w:r w:rsidR="00BE35DC">
        <w:rPr>
          <w:rFonts w:ascii="Segoe UI" w:eastAsiaTheme="majorEastAsia" w:hAnsi="Segoe UI" w:cs="Segoe UI"/>
          <w:i/>
          <w:iCs/>
          <w:sz w:val="22"/>
        </w:rPr>
        <w:t>k</w:t>
      </w:r>
      <w:r w:rsidRPr="008608E4">
        <w:rPr>
          <w:rFonts w:ascii="Segoe UI" w:eastAsiaTheme="majorEastAsia" w:hAnsi="Segoe UI" w:cs="Segoe UI"/>
          <w:i/>
          <w:iCs/>
          <w:sz w:val="22"/>
        </w:rPr>
        <w:t>onkretisering”</w:t>
      </w:r>
      <w:r w:rsidRPr="008608E4">
        <w:rPr>
          <w:rFonts w:ascii="Segoe UI" w:eastAsiaTheme="majorEastAsia" w:hAnsi="Segoe UI" w:cs="Segoe UI"/>
          <w:sz w:val="22"/>
        </w:rPr>
        <w:t xml:space="preserve"> (tidligere lektion 6).</w:t>
      </w:r>
    </w:p>
    <w:p w14:paraId="14A03279" w14:textId="77777777" w:rsidR="00020BF6" w:rsidRPr="008608E4" w:rsidRDefault="00020BF6" w:rsidP="00020BF6">
      <w:pPr>
        <w:pStyle w:val="paragraph"/>
        <w:spacing w:before="0" w:beforeAutospacing="0" w:after="0" w:afterAutospacing="0"/>
        <w:textAlignment w:val="baseline"/>
        <w:rPr>
          <w:rFonts w:ascii="Segoe UI" w:hAnsi="Segoe UI" w:cs="Segoe UI"/>
          <w:sz w:val="22"/>
          <w:szCs w:val="22"/>
        </w:rPr>
      </w:pPr>
      <w:r w:rsidRPr="008608E4">
        <w:rPr>
          <w:rStyle w:val="eop"/>
          <w:rFonts w:ascii="Segoe UI" w:eastAsiaTheme="majorEastAsia" w:hAnsi="Segoe UI" w:cs="Segoe UI"/>
          <w:sz w:val="22"/>
          <w:szCs w:val="22"/>
        </w:rPr>
        <w:t> </w:t>
      </w:r>
    </w:p>
    <w:p w14:paraId="60BCF936" w14:textId="3E303341" w:rsidR="00020BF6" w:rsidRPr="008608E4" w:rsidRDefault="00020BF6" w:rsidP="00020BF6">
      <w:pPr>
        <w:pStyle w:val="paragraph"/>
        <w:spacing w:before="0" w:beforeAutospacing="0" w:after="0" w:afterAutospacing="0"/>
        <w:textAlignment w:val="baseline"/>
        <w:rPr>
          <w:rFonts w:ascii="Segoe UI" w:eastAsiaTheme="majorEastAsia" w:hAnsi="Segoe UI" w:cs="Segoe UI"/>
          <w:sz w:val="22"/>
          <w:szCs w:val="22"/>
        </w:rPr>
      </w:pPr>
      <w:r w:rsidRPr="008608E4">
        <w:rPr>
          <w:rFonts w:ascii="Segoe UI" w:eastAsiaTheme="majorEastAsia" w:hAnsi="Segoe UI" w:cs="Segoe UI"/>
          <w:sz w:val="22"/>
          <w:szCs w:val="22"/>
        </w:rPr>
        <w:t xml:space="preserve">Den frie leg i laboratoriet er vigtig, da den giver eleverne mulighed for selv at undersøge, hvordan lys opfører sig, især hvordan udformningen af prismer og spejle påvirker, hvordan lyset reflekteres eller brydes. Erfaringerne herfra kan inspirere og give eleverne </w:t>
      </w:r>
      <w:r w:rsidR="00576295">
        <w:rPr>
          <w:rFonts w:ascii="Segoe UI" w:eastAsiaTheme="majorEastAsia" w:hAnsi="Segoe UI" w:cs="Segoe UI"/>
          <w:sz w:val="22"/>
          <w:szCs w:val="22"/>
        </w:rPr>
        <w:t xml:space="preserve">stof til </w:t>
      </w:r>
      <w:r w:rsidRPr="008608E4">
        <w:rPr>
          <w:rFonts w:ascii="Segoe UI" w:eastAsiaTheme="majorEastAsia" w:hAnsi="Segoe UI" w:cs="Segoe UI"/>
          <w:sz w:val="22"/>
          <w:szCs w:val="22"/>
        </w:rPr>
        <w:t>eftertanke i forhold til udformningen af deres produkt.</w:t>
      </w:r>
    </w:p>
    <w:p w14:paraId="4CB181BB" w14:textId="77777777" w:rsidR="00020BF6" w:rsidRPr="008608E4" w:rsidRDefault="00020BF6" w:rsidP="00020BF6">
      <w:pPr>
        <w:pStyle w:val="paragraph"/>
        <w:spacing w:before="0" w:beforeAutospacing="0" w:after="0" w:afterAutospacing="0"/>
        <w:textAlignment w:val="baseline"/>
        <w:rPr>
          <w:rStyle w:val="normaltextrun"/>
          <w:rFonts w:ascii="Segoe UI" w:eastAsiaTheme="majorEastAsia" w:hAnsi="Segoe UI" w:cs="Segoe UI"/>
          <w:sz w:val="22"/>
          <w:szCs w:val="22"/>
        </w:rPr>
      </w:pPr>
    </w:p>
    <w:p w14:paraId="50CAB91A" w14:textId="77777777" w:rsidR="00020BF6" w:rsidRPr="008608E4" w:rsidRDefault="00020BF6" w:rsidP="00020BF6">
      <w:pPr>
        <w:pStyle w:val="paragraph"/>
        <w:spacing w:before="0" w:beforeAutospacing="0" w:after="0" w:afterAutospacing="0"/>
        <w:textAlignment w:val="baseline"/>
        <w:rPr>
          <w:rFonts w:ascii="Segoe UI" w:hAnsi="Segoe UI" w:cs="Segoe UI"/>
          <w:sz w:val="22"/>
          <w:szCs w:val="22"/>
        </w:rPr>
      </w:pPr>
      <w:r w:rsidRPr="008608E4">
        <w:rPr>
          <w:rFonts w:ascii="Segoe UI" w:eastAsiaTheme="majorEastAsia" w:hAnsi="Segoe UI" w:cs="Segoe UI"/>
          <w:noProof/>
          <w:sz w:val="22"/>
          <w:szCs w:val="22"/>
        </w:rPr>
        <w:drawing>
          <wp:inline distT="0" distB="0" distL="0" distR="0" wp14:anchorId="1461F35D" wp14:editId="36B4C783">
            <wp:extent cx="1795061" cy="2257425"/>
            <wp:effectExtent l="0" t="0" r="0" b="0"/>
            <wp:docPr id="1712939284" name="Billede 23" descr="Et billede, der indeholder indendørs, person, kontorartikler, plastik/pla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Et billede, der indeholder indendørs, person, kontorartikler, plastik/plast&#10;&#10;Automatisk genereret beskrivelse"/>
                    <pic:cNvPicPr>
                      <a:picLocks noChangeAspect="1" noChangeArrowheads="1"/>
                    </pic:cNvPicPr>
                  </pic:nvPicPr>
                  <pic:blipFill rotWithShape="1">
                    <a:blip r:embed="rId22">
                      <a:extLst>
                        <a:ext uri="{28A0092B-C50C-407E-A947-70E740481C1C}">
                          <a14:useLocalDpi xmlns:a14="http://schemas.microsoft.com/office/drawing/2010/main" val="0"/>
                        </a:ext>
                      </a:extLst>
                    </a:blip>
                    <a:srcRect b="5682"/>
                    <a:stretch>
                      <a:fillRect/>
                    </a:stretch>
                  </pic:blipFill>
                  <pic:spPr bwMode="auto">
                    <a:xfrm>
                      <a:off x="0" y="0"/>
                      <a:ext cx="1797514" cy="2260510"/>
                    </a:xfrm>
                    <a:prstGeom prst="rect">
                      <a:avLst/>
                    </a:prstGeom>
                    <a:noFill/>
                    <a:ln>
                      <a:noFill/>
                    </a:ln>
                    <a:extLst>
                      <a:ext uri="{53640926-AAD7-44D8-BBD7-CCE9431645EC}">
                        <a14:shadowObscured xmlns:a14="http://schemas.microsoft.com/office/drawing/2010/main"/>
                      </a:ext>
                    </a:extLst>
                  </pic:spPr>
                </pic:pic>
              </a:graphicData>
            </a:graphic>
          </wp:inline>
        </w:drawing>
      </w:r>
      <w:r w:rsidRPr="008608E4">
        <w:rPr>
          <w:rFonts w:ascii="Segoe UI" w:eastAsiaTheme="majorEastAsia" w:hAnsi="Segoe UI" w:cs="Segoe UI"/>
          <w:sz w:val="22"/>
          <w:szCs w:val="22"/>
        </w:rPr>
        <w:t>   </w:t>
      </w:r>
      <w:r w:rsidRPr="008608E4">
        <w:rPr>
          <w:rFonts w:ascii="Segoe UI" w:eastAsiaTheme="majorEastAsia" w:hAnsi="Segoe UI" w:cs="Segoe UI"/>
          <w:noProof/>
          <w:sz w:val="22"/>
          <w:szCs w:val="22"/>
        </w:rPr>
        <w:drawing>
          <wp:inline distT="0" distB="0" distL="0" distR="0" wp14:anchorId="0886A405" wp14:editId="61FCEBBC">
            <wp:extent cx="1773244" cy="2247900"/>
            <wp:effectExtent l="0" t="0" r="0" b="0"/>
            <wp:docPr id="421703036" name="Billede 22" descr="Et billede, der indeholder person, kable, indendørs, elektronik&#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Et billede, der indeholder person, kable, indendørs, elektronik&#10;&#10;Automatisk genereret beskrivelse"/>
                    <pic:cNvPicPr>
                      <a:picLocks noChangeAspect="1" noChangeArrowheads="1"/>
                    </pic:cNvPicPr>
                  </pic:nvPicPr>
                  <pic:blipFill rotWithShape="1">
                    <a:blip r:embed="rId23">
                      <a:extLst>
                        <a:ext uri="{28A0092B-C50C-407E-A947-70E740481C1C}">
                          <a14:useLocalDpi xmlns:a14="http://schemas.microsoft.com/office/drawing/2010/main" val="0"/>
                        </a:ext>
                      </a:extLst>
                    </a:blip>
                    <a:srcRect b="4924"/>
                    <a:stretch>
                      <a:fillRect/>
                    </a:stretch>
                  </pic:blipFill>
                  <pic:spPr bwMode="auto">
                    <a:xfrm>
                      <a:off x="0" y="0"/>
                      <a:ext cx="1777025" cy="2252693"/>
                    </a:xfrm>
                    <a:prstGeom prst="rect">
                      <a:avLst/>
                    </a:prstGeom>
                    <a:noFill/>
                    <a:ln>
                      <a:noFill/>
                    </a:ln>
                    <a:extLst>
                      <a:ext uri="{53640926-AAD7-44D8-BBD7-CCE9431645EC}">
                        <a14:shadowObscured xmlns:a14="http://schemas.microsoft.com/office/drawing/2010/main"/>
                      </a:ext>
                    </a:extLst>
                  </pic:spPr>
                </pic:pic>
              </a:graphicData>
            </a:graphic>
          </wp:inline>
        </w:drawing>
      </w:r>
      <w:r w:rsidRPr="008608E4">
        <w:rPr>
          <w:rFonts w:ascii="Segoe UI" w:eastAsiaTheme="majorEastAsia" w:hAnsi="Segoe UI" w:cs="Segoe UI"/>
          <w:sz w:val="22"/>
          <w:szCs w:val="22"/>
        </w:rPr>
        <w:t>   </w:t>
      </w:r>
      <w:r w:rsidRPr="008608E4">
        <w:rPr>
          <w:rFonts w:ascii="Segoe UI" w:eastAsiaTheme="majorEastAsia" w:hAnsi="Segoe UI" w:cs="Segoe UI"/>
          <w:noProof/>
          <w:sz w:val="22"/>
          <w:szCs w:val="22"/>
        </w:rPr>
        <w:drawing>
          <wp:inline distT="0" distB="0" distL="0" distR="0" wp14:anchorId="651F1FAA" wp14:editId="599B8031">
            <wp:extent cx="1816670" cy="2247900"/>
            <wp:effectExtent l="0" t="0" r="0" b="0"/>
            <wp:docPr id="1475764012" name="Billede 21" descr="Et billede, der indeholder indendørs, person, elektronik, kontorartikler&#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Et billede, der indeholder indendørs, person, elektronik, kontorartikler&#10;&#10;Automatisk genereret beskrivelse"/>
                    <pic:cNvPicPr>
                      <a:picLocks noChangeAspect="1" noChangeArrowheads="1"/>
                    </pic:cNvPicPr>
                  </pic:nvPicPr>
                  <pic:blipFill rotWithShape="1">
                    <a:blip r:embed="rId24">
                      <a:extLst>
                        <a:ext uri="{28A0092B-C50C-407E-A947-70E740481C1C}">
                          <a14:useLocalDpi xmlns:a14="http://schemas.microsoft.com/office/drawing/2010/main" val="0"/>
                        </a:ext>
                      </a:extLst>
                    </a:blip>
                    <a:srcRect b="7197"/>
                    <a:stretch>
                      <a:fillRect/>
                    </a:stretch>
                  </pic:blipFill>
                  <pic:spPr bwMode="auto">
                    <a:xfrm>
                      <a:off x="0" y="0"/>
                      <a:ext cx="1821119" cy="2253406"/>
                    </a:xfrm>
                    <a:prstGeom prst="rect">
                      <a:avLst/>
                    </a:prstGeom>
                    <a:noFill/>
                    <a:ln>
                      <a:noFill/>
                    </a:ln>
                    <a:extLst>
                      <a:ext uri="{53640926-AAD7-44D8-BBD7-CCE9431645EC}">
                        <a14:shadowObscured xmlns:a14="http://schemas.microsoft.com/office/drawing/2010/main"/>
                      </a:ext>
                    </a:extLst>
                  </pic:spPr>
                </pic:pic>
              </a:graphicData>
            </a:graphic>
          </wp:inline>
        </w:drawing>
      </w:r>
      <w:r w:rsidRPr="008608E4">
        <w:rPr>
          <w:rStyle w:val="eop"/>
          <w:rFonts w:ascii="Segoe UI" w:eastAsiaTheme="majorEastAsia" w:hAnsi="Segoe UI" w:cs="Segoe UI"/>
          <w:sz w:val="22"/>
          <w:szCs w:val="22"/>
        </w:rPr>
        <w:t> </w:t>
      </w:r>
    </w:p>
    <w:p w14:paraId="1B60FAD8" w14:textId="77777777" w:rsidR="001C18E3" w:rsidRPr="008608E4" w:rsidRDefault="001C18E3" w:rsidP="00020BF6">
      <w:pPr>
        <w:pStyle w:val="paragraph"/>
        <w:spacing w:before="0" w:beforeAutospacing="0" w:after="0" w:afterAutospacing="0"/>
        <w:textAlignment w:val="baseline"/>
        <w:rPr>
          <w:rFonts w:ascii="Segoe UI" w:eastAsiaTheme="majorEastAsia" w:hAnsi="Segoe UI" w:cs="Segoe UI"/>
          <w:sz w:val="22"/>
          <w:szCs w:val="22"/>
        </w:rPr>
      </w:pPr>
    </w:p>
    <w:p w14:paraId="0CA0ADB2" w14:textId="3D91BF34" w:rsidR="00020BF6" w:rsidRPr="008608E4" w:rsidRDefault="00020BF6" w:rsidP="00020BF6">
      <w:pPr>
        <w:pStyle w:val="paragraph"/>
        <w:spacing w:before="0" w:beforeAutospacing="0" w:after="0" w:afterAutospacing="0"/>
        <w:textAlignment w:val="baseline"/>
        <w:rPr>
          <w:rFonts w:ascii="Segoe UI" w:eastAsiaTheme="majorEastAsia" w:hAnsi="Segoe UI" w:cs="Segoe UI"/>
          <w:sz w:val="22"/>
          <w:szCs w:val="22"/>
        </w:rPr>
      </w:pPr>
      <w:r w:rsidRPr="008608E4">
        <w:rPr>
          <w:rFonts w:ascii="Segoe UI" w:eastAsiaTheme="majorEastAsia" w:hAnsi="Segoe UI" w:cs="Segoe UI"/>
          <w:sz w:val="22"/>
          <w:szCs w:val="22"/>
        </w:rPr>
        <w:t>Målinger kan være udfordrende for eleverne, så der kan både arbejdes med kvalitative og kvantitative målinger. Mål for eksempel udbredelsesvinklen for at se, hvor stor spredningen af lyset er, eller mål intensiteten af det reflekterede lys. Brug resultaterne til at teste og forbedre prototyperne.</w:t>
      </w:r>
    </w:p>
    <w:p w14:paraId="0B344189" w14:textId="1FB04AE6" w:rsidR="00020BF6" w:rsidRPr="008608E4" w:rsidRDefault="00020BF6" w:rsidP="00020BF6">
      <w:pPr>
        <w:spacing w:after="0" w:line="276" w:lineRule="auto"/>
        <w:rPr>
          <w:rFonts w:ascii="Segoe UI" w:eastAsiaTheme="majorEastAsia" w:hAnsi="Segoe UI" w:cs="Segoe UI"/>
          <w:sz w:val="22"/>
          <w:lang w:eastAsia="da-DK"/>
        </w:rPr>
      </w:pPr>
      <w:r w:rsidRPr="008608E4">
        <w:rPr>
          <w:rFonts w:ascii="Segoe UI" w:eastAsiaTheme="majorEastAsia" w:hAnsi="Segoe UI" w:cs="Segoe UI"/>
          <w:sz w:val="22"/>
          <w:lang w:eastAsia="da-DK"/>
        </w:rPr>
        <w:t>Det er vigtigt at gøre eleverne opmærksomme på, at det er de fysiske aspekter, der er vigtige, og ikke de designmæssige. Fokus skal derfor være på produktets effektivitet frem</w:t>
      </w:r>
      <w:r w:rsidR="001C55A1">
        <w:rPr>
          <w:rFonts w:ascii="Segoe UI" w:eastAsiaTheme="majorEastAsia" w:hAnsi="Segoe UI" w:cs="Segoe UI"/>
          <w:sz w:val="22"/>
          <w:lang w:eastAsia="da-DK"/>
        </w:rPr>
        <w:t xml:space="preserve"> </w:t>
      </w:r>
      <w:r w:rsidRPr="008608E4">
        <w:rPr>
          <w:rFonts w:ascii="Segoe UI" w:eastAsiaTheme="majorEastAsia" w:hAnsi="Segoe UI" w:cs="Segoe UI"/>
          <w:sz w:val="22"/>
          <w:lang w:eastAsia="da-DK"/>
        </w:rPr>
        <w:t>for dets udseende.</w:t>
      </w:r>
    </w:p>
    <w:p w14:paraId="7DBB955E" w14:textId="3656CCEC" w:rsidR="00FD703C" w:rsidRPr="008608E4" w:rsidRDefault="00FD703C" w:rsidP="00FD703C">
      <w:pPr>
        <w:spacing w:after="0" w:line="276" w:lineRule="auto"/>
        <w:rPr>
          <w:rFonts w:ascii="Segoe UI" w:hAnsi="Segoe UI" w:cs="Segoe UI"/>
          <w:b/>
          <w:bCs/>
          <w:caps/>
          <w:color w:val="224B5A"/>
          <w:sz w:val="22"/>
        </w:rPr>
      </w:pPr>
      <w:r w:rsidRPr="008608E4">
        <w:rPr>
          <w:rFonts w:ascii="Segoe UI" w:hAnsi="Segoe UI" w:cs="Segoe UI"/>
          <w:b/>
          <w:bCs/>
          <w:caps/>
          <w:color w:val="224B5A"/>
          <w:sz w:val="22"/>
        </w:rPr>
        <w:lastRenderedPageBreak/>
        <w:t>LektionsplaN</w:t>
      </w:r>
    </w:p>
    <w:p w14:paraId="5096CA59" w14:textId="7EA66DE8" w:rsidR="00706095" w:rsidRPr="008608E4" w:rsidRDefault="00706095" w:rsidP="00FD703C">
      <w:pPr>
        <w:spacing w:after="0" w:line="276" w:lineRule="auto"/>
        <w:rPr>
          <w:rFonts w:ascii="Work Sans" w:hAnsi="Work Sans" w:cs="Calibri"/>
          <w:szCs w:val="20"/>
        </w:rPr>
      </w:pPr>
    </w:p>
    <w:tbl>
      <w:tblPr>
        <w:tblStyle w:val="Tabel-Gitter"/>
        <w:tblW w:w="10173" w:type="dxa"/>
        <w:tblBorders>
          <w:top w:val="single" w:sz="8" w:space="0" w:color="224B5A"/>
          <w:left w:val="single" w:sz="8" w:space="0" w:color="224B5A"/>
          <w:bottom w:val="single" w:sz="8" w:space="0" w:color="224B5A"/>
          <w:right w:val="single" w:sz="8" w:space="0" w:color="224B5A"/>
          <w:insideH w:val="single" w:sz="8" w:space="0" w:color="224B5A"/>
          <w:insideV w:val="single" w:sz="8" w:space="0" w:color="224B5A"/>
        </w:tblBorders>
        <w:tblLayout w:type="fixed"/>
        <w:tblCellMar>
          <w:top w:w="57" w:type="dxa"/>
          <w:bottom w:w="57" w:type="dxa"/>
        </w:tblCellMar>
        <w:tblLook w:val="04A0" w:firstRow="1" w:lastRow="0" w:firstColumn="1" w:lastColumn="0" w:noHBand="0" w:noVBand="1"/>
      </w:tblPr>
      <w:tblGrid>
        <w:gridCol w:w="993"/>
        <w:gridCol w:w="1701"/>
        <w:gridCol w:w="2693"/>
        <w:gridCol w:w="2977"/>
        <w:gridCol w:w="1809"/>
      </w:tblGrid>
      <w:tr w:rsidR="00DA7DD9" w:rsidRPr="008608E4" w14:paraId="2783AF76" w14:textId="77777777" w:rsidTr="00576295">
        <w:trPr>
          <w:trHeight w:val="300"/>
        </w:trPr>
        <w:tc>
          <w:tcPr>
            <w:tcW w:w="993" w:type="dxa"/>
            <w:tcBorders>
              <w:top w:val="nil"/>
              <w:left w:val="nil"/>
              <w:bottom w:val="nil"/>
              <w:right w:val="single" w:sz="8" w:space="0" w:color="FFFFFF" w:themeColor="background1"/>
            </w:tcBorders>
            <w:shd w:val="clear" w:color="auto" w:fill="234B5A"/>
            <w:vAlign w:val="center"/>
          </w:tcPr>
          <w:p w14:paraId="205E2AC4" w14:textId="2D8884F1" w:rsidR="00DA7DD9" w:rsidRPr="008608E4" w:rsidRDefault="00DA7DD9" w:rsidP="00DA7DD9">
            <w:pPr>
              <w:spacing w:before="120" w:after="120" w:line="276" w:lineRule="auto"/>
              <w:rPr>
                <w:rFonts w:ascii="Segoe UI" w:hAnsi="Segoe UI" w:cs="Segoe UI"/>
                <w:b/>
                <w:bCs/>
                <w:color w:val="FFFFFF" w:themeColor="background1"/>
              </w:rPr>
            </w:pPr>
            <w:r w:rsidRPr="008608E4">
              <w:rPr>
                <w:rFonts w:ascii="Segoe UI" w:hAnsi="Segoe UI" w:cs="Segoe UI"/>
                <w:b/>
                <w:bCs/>
                <w:color w:val="FFFFFF" w:themeColor="background1"/>
              </w:rPr>
              <w:t>Lektion</w:t>
            </w:r>
          </w:p>
        </w:tc>
        <w:tc>
          <w:tcPr>
            <w:tcW w:w="1701" w:type="dxa"/>
            <w:tcBorders>
              <w:top w:val="nil"/>
              <w:left w:val="single" w:sz="8" w:space="0" w:color="FFFFFF" w:themeColor="background1"/>
              <w:bottom w:val="nil"/>
              <w:right w:val="single" w:sz="8" w:space="0" w:color="FFFFFF" w:themeColor="background1"/>
            </w:tcBorders>
            <w:shd w:val="clear" w:color="auto" w:fill="234B5A"/>
            <w:vAlign w:val="center"/>
          </w:tcPr>
          <w:p w14:paraId="579B5F2B" w14:textId="77777777" w:rsidR="00DA7DD9" w:rsidRPr="008608E4" w:rsidRDefault="00DA7DD9" w:rsidP="00DA7DD9">
            <w:pPr>
              <w:spacing w:before="120" w:after="120" w:line="276" w:lineRule="auto"/>
              <w:rPr>
                <w:rFonts w:ascii="Segoe UI" w:hAnsi="Segoe UI" w:cs="Segoe UI"/>
                <w:b/>
                <w:bCs/>
                <w:color w:val="FFFFFF" w:themeColor="background1"/>
              </w:rPr>
            </w:pPr>
            <w:r w:rsidRPr="008608E4">
              <w:rPr>
                <w:rFonts w:ascii="Segoe UI" w:hAnsi="Segoe UI" w:cs="Segoe UI"/>
                <w:b/>
                <w:bCs/>
                <w:color w:val="FFFFFF" w:themeColor="background1"/>
              </w:rPr>
              <w:t>Engineering designproces</w:t>
            </w:r>
          </w:p>
        </w:tc>
        <w:tc>
          <w:tcPr>
            <w:tcW w:w="2693" w:type="dxa"/>
            <w:tcBorders>
              <w:top w:val="nil"/>
              <w:left w:val="single" w:sz="8" w:space="0" w:color="FFFFFF" w:themeColor="background1"/>
              <w:bottom w:val="nil"/>
              <w:right w:val="single" w:sz="8" w:space="0" w:color="FFFFFF" w:themeColor="background1"/>
            </w:tcBorders>
            <w:shd w:val="clear" w:color="auto" w:fill="234B5A"/>
            <w:vAlign w:val="center"/>
          </w:tcPr>
          <w:p w14:paraId="2CFE04A6" w14:textId="6E9317CE" w:rsidR="00DA7DD9" w:rsidRPr="008608E4" w:rsidRDefault="00DA7DD9" w:rsidP="00DA7DD9">
            <w:pPr>
              <w:spacing w:before="120" w:after="120" w:line="276" w:lineRule="auto"/>
              <w:rPr>
                <w:rFonts w:ascii="Segoe UI" w:hAnsi="Segoe UI" w:cs="Segoe UI"/>
                <w:b/>
                <w:bCs/>
                <w:color w:val="FFFFFF" w:themeColor="background1"/>
              </w:rPr>
            </w:pPr>
            <w:r w:rsidRPr="008608E4">
              <w:rPr>
                <w:rFonts w:ascii="Segoe UI" w:hAnsi="Segoe UI" w:cs="Segoe UI"/>
                <w:b/>
                <w:bCs/>
                <w:color w:val="FFFFFF" w:themeColor="background1"/>
              </w:rPr>
              <w:t>Aktiviteter</w:t>
            </w:r>
          </w:p>
        </w:tc>
        <w:tc>
          <w:tcPr>
            <w:tcW w:w="2977" w:type="dxa"/>
            <w:tcBorders>
              <w:top w:val="nil"/>
              <w:left w:val="single" w:sz="8" w:space="0" w:color="FFFFFF" w:themeColor="background1"/>
              <w:bottom w:val="nil"/>
              <w:right w:val="single" w:sz="8" w:space="0" w:color="FFFFFF" w:themeColor="background1"/>
            </w:tcBorders>
            <w:shd w:val="clear" w:color="auto" w:fill="234B5A"/>
            <w:vAlign w:val="center"/>
          </w:tcPr>
          <w:p w14:paraId="7485A9E2" w14:textId="440C04C3" w:rsidR="00DA7DD9" w:rsidRPr="008608E4" w:rsidRDefault="00DA7DD9" w:rsidP="00DA7DD9">
            <w:pPr>
              <w:spacing w:before="120" w:after="120" w:line="276" w:lineRule="auto"/>
              <w:rPr>
                <w:rFonts w:ascii="Segoe UI" w:hAnsi="Segoe UI" w:cs="Segoe UI"/>
                <w:b/>
                <w:bCs/>
                <w:color w:val="FFFFFF" w:themeColor="background1"/>
              </w:rPr>
            </w:pPr>
            <w:r w:rsidRPr="008608E4">
              <w:rPr>
                <w:rFonts w:ascii="Segoe UI" w:hAnsi="Segoe UI" w:cs="Segoe UI"/>
                <w:b/>
                <w:bCs/>
                <w:color w:val="FFFFFF" w:themeColor="background1"/>
              </w:rPr>
              <w:t>Lærernoter</w:t>
            </w:r>
          </w:p>
        </w:tc>
        <w:tc>
          <w:tcPr>
            <w:tcW w:w="1809" w:type="dxa"/>
            <w:tcBorders>
              <w:top w:val="nil"/>
              <w:left w:val="single" w:sz="8" w:space="0" w:color="FFFFFF" w:themeColor="background1"/>
              <w:bottom w:val="nil"/>
              <w:right w:val="nil"/>
            </w:tcBorders>
            <w:shd w:val="clear" w:color="auto" w:fill="234B5A"/>
            <w:vAlign w:val="center"/>
          </w:tcPr>
          <w:p w14:paraId="2EA2682F" w14:textId="77DA27FD" w:rsidR="00DA7DD9" w:rsidRPr="008608E4" w:rsidRDefault="008305F7" w:rsidP="00DA7DD9">
            <w:pPr>
              <w:spacing w:before="120" w:after="120" w:line="276" w:lineRule="auto"/>
              <w:rPr>
                <w:rFonts w:ascii="Segoe UI" w:hAnsi="Segoe UI" w:cs="Segoe UI"/>
                <w:b/>
                <w:bCs/>
                <w:color w:val="FFFFFF" w:themeColor="background1"/>
              </w:rPr>
            </w:pPr>
            <w:r w:rsidRPr="008608E4">
              <w:rPr>
                <w:rFonts w:ascii="Segoe UI" w:hAnsi="Segoe UI" w:cs="Segoe UI"/>
                <w:b/>
                <w:bCs/>
                <w:color w:val="FFFFFF" w:themeColor="background1"/>
              </w:rPr>
              <w:t>Materialer</w:t>
            </w:r>
          </w:p>
        </w:tc>
      </w:tr>
      <w:tr w:rsidR="00DA7DD9" w:rsidRPr="008608E4" w14:paraId="6AC7B87D" w14:textId="77777777" w:rsidTr="00576295">
        <w:trPr>
          <w:trHeight w:val="1781"/>
        </w:trPr>
        <w:tc>
          <w:tcPr>
            <w:tcW w:w="993" w:type="dxa"/>
            <w:tcBorders>
              <w:top w:val="nil"/>
            </w:tcBorders>
            <w:shd w:val="clear" w:color="auto" w:fill="E7E9EC"/>
          </w:tcPr>
          <w:p w14:paraId="5F163ABB" w14:textId="77777777" w:rsidR="00DA7DD9" w:rsidRPr="008608E4" w:rsidRDefault="00DA7DD9" w:rsidP="00DA7DD9">
            <w:pPr>
              <w:spacing w:line="276" w:lineRule="auto"/>
              <w:jc w:val="center"/>
              <w:rPr>
                <w:rFonts w:ascii="Segoe UI" w:hAnsi="Segoe UI" w:cs="Segoe UI"/>
                <w:b/>
                <w:bCs/>
              </w:rPr>
            </w:pPr>
            <w:r w:rsidRPr="008608E4">
              <w:rPr>
                <w:rFonts w:ascii="Segoe UI" w:hAnsi="Segoe UI" w:cs="Segoe UI"/>
                <w:b/>
                <w:bCs/>
              </w:rPr>
              <w:t>1</w:t>
            </w:r>
          </w:p>
          <w:p w14:paraId="6E566A83" w14:textId="3C5FA7DB" w:rsidR="00DA7DD9" w:rsidRPr="008608E4" w:rsidRDefault="00DA7DD9" w:rsidP="008305F7">
            <w:pPr>
              <w:spacing w:line="276" w:lineRule="auto"/>
              <w:rPr>
                <w:rFonts w:ascii="Segoe UI" w:hAnsi="Segoe UI" w:cs="Segoe UI"/>
                <w:b/>
                <w:bCs/>
              </w:rPr>
            </w:pPr>
          </w:p>
        </w:tc>
        <w:tc>
          <w:tcPr>
            <w:tcW w:w="1701" w:type="dxa"/>
            <w:tcBorders>
              <w:top w:val="nil"/>
            </w:tcBorders>
            <w:shd w:val="clear" w:color="auto" w:fill="D3D8DC"/>
          </w:tcPr>
          <w:p w14:paraId="3162565E" w14:textId="1C43D145" w:rsidR="00DA7DD9" w:rsidRPr="008608E4" w:rsidRDefault="00DA7DD9" w:rsidP="00EA5FD2">
            <w:pPr>
              <w:spacing w:before="120" w:after="120" w:line="276" w:lineRule="auto"/>
              <w:rPr>
                <w:rFonts w:ascii="Work Sans" w:hAnsi="Work Sans" w:cstheme="minorBidi"/>
              </w:rPr>
            </w:pPr>
          </w:p>
          <w:p w14:paraId="249828D2" w14:textId="48D486CA" w:rsidR="00DA7DD9" w:rsidRPr="008608E4" w:rsidRDefault="00DA7DD9" w:rsidP="00EA5FD2">
            <w:pPr>
              <w:spacing w:before="120" w:after="120" w:line="276" w:lineRule="auto"/>
              <w:jc w:val="center"/>
            </w:pPr>
          </w:p>
          <w:p w14:paraId="7C62BD81" w14:textId="77777777" w:rsidR="00DA7DD9" w:rsidRPr="008608E4" w:rsidRDefault="00DA7DD9" w:rsidP="00DA7DD9">
            <w:pPr>
              <w:spacing w:before="120" w:after="120" w:line="276" w:lineRule="auto"/>
              <w:rPr>
                <w:rFonts w:ascii="Work Sans" w:hAnsi="Work Sans" w:cstheme="minorBidi"/>
              </w:rPr>
            </w:pPr>
          </w:p>
          <w:p w14:paraId="04412452" w14:textId="62855D8A" w:rsidR="00DA7DD9" w:rsidRPr="008608E4" w:rsidRDefault="00DA7DD9" w:rsidP="00DA7DD9">
            <w:pPr>
              <w:spacing w:line="276" w:lineRule="auto"/>
              <w:rPr>
                <w:rFonts w:ascii="Work Sans" w:hAnsi="Work Sans"/>
                <w:noProof/>
              </w:rPr>
            </w:pPr>
          </w:p>
        </w:tc>
        <w:tc>
          <w:tcPr>
            <w:tcW w:w="2693" w:type="dxa"/>
            <w:tcBorders>
              <w:top w:val="nil"/>
            </w:tcBorders>
          </w:tcPr>
          <w:p w14:paraId="6FAE6167" w14:textId="19943A9A" w:rsidR="008305F7" w:rsidRPr="008608E4" w:rsidRDefault="008305F7" w:rsidP="008305F7">
            <w:pPr>
              <w:spacing w:after="0" w:line="240" w:lineRule="auto"/>
              <w:textAlignment w:val="baseline"/>
              <w:rPr>
                <w:rFonts w:ascii="Segoe UI" w:eastAsia="Times New Roman" w:hAnsi="Segoe UI" w:cs="Segoe UI"/>
              </w:rPr>
            </w:pPr>
            <w:r w:rsidRPr="008608E4">
              <w:rPr>
                <w:rFonts w:ascii="Segoe UI" w:eastAsia="Times New Roman" w:hAnsi="Segoe UI" w:cs="Segoe UI"/>
              </w:rPr>
              <w:t>Gennemgang af teori om bølger</w:t>
            </w:r>
            <w:r w:rsidR="000A5168">
              <w:rPr>
                <w:rFonts w:ascii="Segoe UI" w:eastAsia="Times New Roman" w:hAnsi="Segoe UI" w:cs="Segoe UI"/>
              </w:rPr>
              <w:t>.</w:t>
            </w:r>
          </w:p>
          <w:p w14:paraId="0FDBA7AE" w14:textId="6698E615" w:rsidR="008305F7" w:rsidRPr="008608E4" w:rsidRDefault="008305F7" w:rsidP="008305F7">
            <w:pPr>
              <w:spacing w:after="0" w:line="240" w:lineRule="auto"/>
              <w:textAlignment w:val="baseline"/>
              <w:rPr>
                <w:rFonts w:ascii="Segoe UI" w:eastAsia="Times New Roman" w:hAnsi="Segoe UI" w:cs="Segoe UI"/>
              </w:rPr>
            </w:pPr>
            <w:r w:rsidRPr="008608E4">
              <w:rPr>
                <w:rFonts w:ascii="Segoe UI" w:eastAsia="Times New Roman" w:hAnsi="Segoe UI" w:cs="Segoe UI"/>
              </w:rPr>
              <w:t>Begrebsafklaring</w:t>
            </w:r>
            <w:r w:rsidR="000A5168">
              <w:rPr>
                <w:rFonts w:ascii="Segoe UI" w:eastAsia="Times New Roman" w:hAnsi="Segoe UI" w:cs="Segoe UI"/>
              </w:rPr>
              <w:t>.</w:t>
            </w:r>
          </w:p>
          <w:p w14:paraId="78BC80F8" w14:textId="478AC8C0" w:rsidR="008305F7" w:rsidRPr="008608E4" w:rsidRDefault="008305F7" w:rsidP="008305F7">
            <w:pPr>
              <w:spacing w:after="0" w:line="240" w:lineRule="auto"/>
              <w:textAlignment w:val="baseline"/>
              <w:rPr>
                <w:rFonts w:ascii="Segoe UI" w:eastAsia="Times New Roman" w:hAnsi="Segoe UI" w:cs="Segoe UI"/>
              </w:rPr>
            </w:pPr>
            <w:r w:rsidRPr="008608E4">
              <w:rPr>
                <w:rFonts w:ascii="Segoe UI" w:eastAsia="Times New Roman" w:hAnsi="Segoe UI" w:cs="Segoe UI"/>
              </w:rPr>
              <w:t>Simulationer</w:t>
            </w:r>
            <w:r w:rsidR="000A5168">
              <w:rPr>
                <w:rFonts w:ascii="Segoe UI" w:eastAsia="Times New Roman" w:hAnsi="Segoe UI" w:cs="Segoe UI"/>
              </w:rPr>
              <w:t>.</w:t>
            </w:r>
            <w:r w:rsidRPr="008608E4">
              <w:rPr>
                <w:rFonts w:ascii="Segoe UI" w:eastAsia="Times New Roman" w:hAnsi="Segoe UI" w:cs="Segoe UI"/>
              </w:rPr>
              <w:t> </w:t>
            </w:r>
          </w:p>
          <w:p w14:paraId="73CE2B3C" w14:textId="12BFA00E" w:rsidR="00DA7DD9" w:rsidRPr="008608E4" w:rsidRDefault="000A5168" w:rsidP="002C5379">
            <w:pPr>
              <w:spacing w:after="0" w:line="240" w:lineRule="auto"/>
              <w:rPr>
                <w:rFonts w:ascii="Segoe UI" w:hAnsi="Segoe UI" w:cs="Segoe UI"/>
                <w:i/>
                <w:iCs/>
              </w:rPr>
            </w:pPr>
            <w:r w:rsidRPr="008608E4">
              <w:rPr>
                <w:rFonts w:ascii="Segoe UI" w:eastAsia="Times New Roman" w:hAnsi="Segoe UI" w:cs="Segoe UI"/>
              </w:rPr>
              <w:t>Opgaveregning</w:t>
            </w:r>
            <w:r>
              <w:rPr>
                <w:rFonts w:ascii="Segoe UI" w:eastAsia="Times New Roman" w:hAnsi="Segoe UI" w:cs="Segoe UI"/>
              </w:rPr>
              <w:t>.</w:t>
            </w:r>
          </w:p>
        </w:tc>
        <w:tc>
          <w:tcPr>
            <w:tcW w:w="2977" w:type="dxa"/>
            <w:tcBorders>
              <w:top w:val="nil"/>
            </w:tcBorders>
          </w:tcPr>
          <w:p w14:paraId="5B0F376A" w14:textId="34862A3F" w:rsidR="008305F7" w:rsidRPr="008608E4" w:rsidRDefault="008305F7" w:rsidP="008305F7">
            <w:pPr>
              <w:spacing w:after="0" w:line="240" w:lineRule="auto"/>
              <w:rPr>
                <w:rFonts w:ascii="Segoe UI" w:hAnsi="Segoe UI" w:cs="Segoe UI"/>
              </w:rPr>
            </w:pPr>
            <w:r w:rsidRPr="008608E4">
              <w:rPr>
                <w:rFonts w:ascii="Segoe UI" w:hAnsi="Segoe UI" w:cs="Segoe UI"/>
              </w:rPr>
              <w:t>Introduktion til lys og bølger</w:t>
            </w:r>
            <w:r w:rsidR="000A5168">
              <w:rPr>
                <w:rFonts w:ascii="Segoe UI" w:hAnsi="Segoe UI" w:cs="Segoe UI"/>
              </w:rPr>
              <w:t>.</w:t>
            </w:r>
            <w:r w:rsidRPr="008608E4">
              <w:rPr>
                <w:rFonts w:ascii="Segoe UI" w:hAnsi="Segoe UI" w:cs="Segoe UI"/>
              </w:rPr>
              <w:t xml:space="preserve"> </w:t>
            </w:r>
          </w:p>
          <w:p w14:paraId="71CDC0B6" w14:textId="7D885A9A" w:rsidR="008305F7" w:rsidRPr="008608E4" w:rsidRDefault="008305F7" w:rsidP="008305F7">
            <w:pPr>
              <w:spacing w:after="0" w:line="240" w:lineRule="auto"/>
              <w:rPr>
                <w:rFonts w:ascii="Segoe UI" w:hAnsi="Segoe UI" w:cs="Segoe UI"/>
              </w:rPr>
            </w:pPr>
            <w:r w:rsidRPr="008608E4">
              <w:rPr>
                <w:rFonts w:ascii="Segoe UI" w:hAnsi="Segoe UI" w:cs="Segoe UI"/>
              </w:rPr>
              <w:t xml:space="preserve">Simulationer </w:t>
            </w:r>
            <w:r w:rsidR="00576295">
              <w:rPr>
                <w:rFonts w:ascii="Segoe UI" w:hAnsi="Segoe UI" w:cs="Segoe UI"/>
              </w:rPr>
              <w:t>til</w:t>
            </w:r>
            <w:r w:rsidRPr="008608E4">
              <w:rPr>
                <w:rFonts w:ascii="Segoe UI" w:hAnsi="Segoe UI" w:cs="Segoe UI"/>
              </w:rPr>
              <w:t xml:space="preserve"> forståelse af amplitude og bølgelængde samt interferens</w:t>
            </w:r>
            <w:r w:rsidR="000A5168">
              <w:rPr>
                <w:rFonts w:ascii="Segoe UI" w:hAnsi="Segoe UI" w:cs="Segoe UI"/>
              </w:rPr>
              <w:t>.</w:t>
            </w:r>
            <w:r w:rsidRPr="008608E4">
              <w:rPr>
                <w:rFonts w:ascii="Segoe UI" w:hAnsi="Segoe UI" w:cs="Segoe UI"/>
              </w:rPr>
              <w:t xml:space="preserve"> </w:t>
            </w:r>
          </w:p>
          <w:p w14:paraId="2FB33123" w14:textId="7D66F2D6" w:rsidR="00DA7DD9" w:rsidRPr="008608E4" w:rsidRDefault="008305F7" w:rsidP="008305F7">
            <w:pPr>
              <w:spacing w:after="0" w:line="240" w:lineRule="auto"/>
              <w:rPr>
                <w:rFonts w:ascii="Segoe UI" w:hAnsi="Segoe UI" w:cs="Segoe UI"/>
              </w:rPr>
            </w:pPr>
            <w:r w:rsidRPr="008608E4">
              <w:rPr>
                <w:rFonts w:ascii="Segoe UI" w:hAnsi="Segoe UI" w:cs="Segoe UI"/>
              </w:rPr>
              <w:t>Opgave 5.2.1 regnes</w:t>
            </w:r>
            <w:r w:rsidR="008A1FBF" w:rsidRPr="008608E4">
              <w:rPr>
                <w:rFonts w:ascii="Segoe UI" w:hAnsi="Segoe UI" w:cs="Segoe UI"/>
              </w:rPr>
              <w:t>.</w:t>
            </w:r>
          </w:p>
        </w:tc>
        <w:tc>
          <w:tcPr>
            <w:tcW w:w="1809" w:type="dxa"/>
            <w:tcBorders>
              <w:top w:val="nil"/>
            </w:tcBorders>
          </w:tcPr>
          <w:p w14:paraId="475D8BC4" w14:textId="1772B92E" w:rsidR="00DA7DD9" w:rsidRPr="008608E4" w:rsidRDefault="008305F7" w:rsidP="002C5379">
            <w:pPr>
              <w:rPr>
                <w:rFonts w:ascii="Work Sans" w:hAnsi="Work Sans"/>
                <w:b/>
                <w:bCs/>
              </w:rPr>
            </w:pPr>
            <w:r w:rsidRPr="00576295">
              <w:rPr>
                <w:rFonts w:ascii="Segoe UI" w:hAnsi="Segoe UI" w:cs="Segoe UI"/>
                <w:i/>
                <w:lang w:val="fr-FR"/>
              </w:rPr>
              <w:t>Orbit B htx/eux</w:t>
            </w:r>
            <w:r w:rsidR="00966F19" w:rsidRPr="00576295">
              <w:rPr>
                <w:rFonts w:ascii="Segoe UI" w:hAnsi="Segoe UI" w:cs="Segoe UI"/>
                <w:lang w:val="fr-FR"/>
              </w:rPr>
              <w:t xml:space="preserve">. </w:t>
            </w:r>
            <w:r w:rsidRPr="00576295">
              <w:rPr>
                <w:rFonts w:ascii="Segoe UI" w:hAnsi="Segoe UI" w:cs="Segoe UI"/>
                <w:lang w:val="fr-FR"/>
              </w:rPr>
              <w:t xml:space="preserve">Afsnit </w:t>
            </w:r>
            <w:r w:rsidRPr="008608E4">
              <w:rPr>
                <w:rFonts w:ascii="Segoe UI" w:hAnsi="Segoe UI" w:cs="Segoe UI"/>
              </w:rPr>
              <w:t>5.1, 5.2 og 5.3</w:t>
            </w:r>
            <w:r w:rsidR="00966F19">
              <w:rPr>
                <w:rFonts w:ascii="Segoe UI" w:hAnsi="Segoe UI" w:cs="Segoe UI"/>
              </w:rPr>
              <w:t>.</w:t>
            </w:r>
            <w:r w:rsidRPr="008608E4">
              <w:rPr>
                <w:rFonts w:ascii="Segoe UI" w:hAnsi="Segoe UI" w:cs="Segoe UI"/>
              </w:rPr>
              <w:t xml:space="preserve"> </w:t>
            </w:r>
          </w:p>
        </w:tc>
      </w:tr>
      <w:tr w:rsidR="00DA7DD9" w:rsidRPr="008608E4" w14:paraId="15B2B83D" w14:textId="77777777" w:rsidTr="00576295">
        <w:trPr>
          <w:trHeight w:val="2680"/>
        </w:trPr>
        <w:tc>
          <w:tcPr>
            <w:tcW w:w="993" w:type="dxa"/>
            <w:shd w:val="clear" w:color="auto" w:fill="E7E9EC"/>
          </w:tcPr>
          <w:p w14:paraId="01EF1A49" w14:textId="2AAE04DE" w:rsidR="00DA7DD9" w:rsidRPr="008608E4" w:rsidRDefault="00DA7DD9" w:rsidP="00DA7DD9">
            <w:pPr>
              <w:spacing w:after="120" w:line="276" w:lineRule="auto"/>
              <w:jc w:val="center"/>
              <w:rPr>
                <w:rFonts w:ascii="Segoe UI" w:hAnsi="Segoe UI" w:cs="Segoe UI"/>
                <w:b/>
                <w:bCs/>
              </w:rPr>
            </w:pPr>
            <w:r w:rsidRPr="008608E4">
              <w:rPr>
                <w:rFonts w:ascii="Segoe UI" w:hAnsi="Segoe UI" w:cs="Segoe UI"/>
                <w:b/>
                <w:bCs/>
              </w:rPr>
              <w:t>2</w:t>
            </w:r>
          </w:p>
        </w:tc>
        <w:tc>
          <w:tcPr>
            <w:tcW w:w="1701" w:type="dxa"/>
            <w:shd w:val="clear" w:color="auto" w:fill="D3D8DC"/>
          </w:tcPr>
          <w:p w14:paraId="0D916E76" w14:textId="3CC89078" w:rsidR="00DA7DD9" w:rsidRPr="008608E4" w:rsidRDefault="00DA7DD9" w:rsidP="00EA5FD2">
            <w:pPr>
              <w:spacing w:before="120" w:after="120" w:line="276" w:lineRule="auto"/>
              <w:jc w:val="center"/>
              <w:rPr>
                <w:noProof/>
              </w:rPr>
            </w:pPr>
          </w:p>
          <w:p w14:paraId="2D9FB4AB" w14:textId="755B2295" w:rsidR="00EA5FD2" w:rsidRPr="008608E4" w:rsidRDefault="00EA5FD2" w:rsidP="00EA5FD2">
            <w:pPr>
              <w:rPr>
                <w:rFonts w:ascii="Segoe UI" w:eastAsia="Calibri" w:hAnsi="Segoe UI" w:cs="Segoe UI"/>
                <w:noProof/>
              </w:rPr>
            </w:pPr>
          </w:p>
          <w:p w14:paraId="4CD022E2" w14:textId="444AA9E9" w:rsidR="00EA5FD2" w:rsidRPr="008608E4" w:rsidRDefault="00EA5FD2" w:rsidP="00EA5FD2">
            <w:pPr>
              <w:jc w:val="center"/>
              <w:rPr>
                <w:rFonts w:ascii="Work Sans" w:hAnsi="Work Sans" w:cstheme="minorBidi"/>
              </w:rPr>
            </w:pPr>
          </w:p>
        </w:tc>
        <w:tc>
          <w:tcPr>
            <w:tcW w:w="2693" w:type="dxa"/>
          </w:tcPr>
          <w:p w14:paraId="2E472E26" w14:textId="77777777" w:rsidR="008305F7" w:rsidRPr="008608E4" w:rsidRDefault="008305F7" w:rsidP="008305F7">
            <w:pPr>
              <w:spacing w:after="0" w:line="240" w:lineRule="auto"/>
              <w:textAlignment w:val="baseline"/>
              <w:rPr>
                <w:rFonts w:ascii="Segoe UI" w:eastAsia="Times New Roman" w:hAnsi="Segoe UI" w:cs="Segoe UI"/>
              </w:rPr>
            </w:pPr>
            <w:r w:rsidRPr="008608E4">
              <w:rPr>
                <w:rFonts w:ascii="Segoe UI" w:eastAsia="Times New Roman" w:hAnsi="Segoe UI" w:cs="Segoe UI"/>
              </w:rPr>
              <w:t>Teori gennemgås på tavlen. </w:t>
            </w:r>
          </w:p>
          <w:p w14:paraId="5ABF6286" w14:textId="2736DDE6" w:rsidR="00DA7DD9" w:rsidRPr="008608E4" w:rsidRDefault="008305F7" w:rsidP="008305F7">
            <w:pPr>
              <w:spacing w:after="120" w:line="240" w:lineRule="auto"/>
              <w:rPr>
                <w:rFonts w:ascii="Segoe UI" w:hAnsi="Segoe UI" w:cs="Segoe UI"/>
                <w:i/>
                <w:iCs/>
              </w:rPr>
            </w:pPr>
            <w:r w:rsidRPr="008608E4">
              <w:rPr>
                <w:rFonts w:ascii="Segoe UI" w:eastAsia="Times New Roman" w:hAnsi="Segoe UI" w:cs="Segoe UI"/>
              </w:rPr>
              <w:t>Eleverne laver en begrebsliste til bølger og lys</w:t>
            </w:r>
            <w:r w:rsidR="00D41C56">
              <w:rPr>
                <w:rFonts w:ascii="Segoe UI" w:eastAsia="Times New Roman" w:hAnsi="Segoe UI" w:cs="Segoe UI"/>
              </w:rPr>
              <w:t>.</w:t>
            </w:r>
          </w:p>
        </w:tc>
        <w:tc>
          <w:tcPr>
            <w:tcW w:w="2977" w:type="dxa"/>
          </w:tcPr>
          <w:p w14:paraId="225838E0" w14:textId="7EEB7F44" w:rsidR="008305F7" w:rsidRPr="008608E4" w:rsidRDefault="008305F7" w:rsidP="008305F7">
            <w:pPr>
              <w:spacing w:after="0" w:line="240" w:lineRule="auto"/>
              <w:textAlignment w:val="baseline"/>
              <w:rPr>
                <w:rFonts w:ascii="Segoe UI" w:eastAsia="Times New Roman" w:hAnsi="Segoe UI" w:cs="Segoe UI"/>
              </w:rPr>
            </w:pPr>
            <w:r w:rsidRPr="008608E4">
              <w:rPr>
                <w:rFonts w:ascii="Segoe UI" w:eastAsia="Times New Roman" w:hAnsi="Segoe UI" w:cs="Segoe UI"/>
              </w:rPr>
              <w:t>Teorien gennemgås på tavlen</w:t>
            </w:r>
            <w:r w:rsidR="000A5168">
              <w:rPr>
                <w:rFonts w:ascii="Segoe UI" w:eastAsia="Times New Roman" w:hAnsi="Segoe UI" w:cs="Segoe UI"/>
              </w:rPr>
              <w:t>,</w:t>
            </w:r>
            <w:r w:rsidRPr="008608E4">
              <w:rPr>
                <w:rFonts w:ascii="Segoe UI" w:eastAsia="Times New Roman" w:hAnsi="Segoe UI" w:cs="Segoe UI"/>
              </w:rPr>
              <w:t xml:space="preserve"> og eleverne tager noter til en begrebsliste over emnet.</w:t>
            </w:r>
          </w:p>
          <w:p w14:paraId="6F00A04C" w14:textId="34BBBE2C" w:rsidR="00DA7DD9" w:rsidRPr="008608E4" w:rsidRDefault="008305F7" w:rsidP="008305F7">
            <w:pPr>
              <w:spacing w:after="0" w:line="240" w:lineRule="auto"/>
              <w:rPr>
                <w:rFonts w:ascii="Work Sans" w:hAnsi="Work Sans"/>
                <w:b/>
                <w:bCs/>
              </w:rPr>
            </w:pPr>
            <w:r w:rsidRPr="008608E4">
              <w:rPr>
                <w:rFonts w:ascii="Segoe UI" w:eastAsia="Times New Roman" w:hAnsi="Segoe UI" w:cs="Segoe UI"/>
              </w:rPr>
              <w:t xml:space="preserve">Der arbejdes med bølgeligningen, det elektromagnetiske spektrum, brydning og </w:t>
            </w:r>
            <w:r w:rsidR="008608E4">
              <w:rPr>
                <w:rFonts w:ascii="Segoe UI" w:eastAsia="Times New Roman" w:hAnsi="Segoe UI" w:cs="Segoe UI"/>
              </w:rPr>
              <w:t>refleksion</w:t>
            </w:r>
            <w:r w:rsidR="008608E4" w:rsidRPr="00576295">
              <w:rPr>
                <w:rFonts w:ascii="Work Sans" w:hAnsi="Work Sans"/>
                <w:bCs/>
              </w:rPr>
              <w:t>.</w:t>
            </w:r>
          </w:p>
        </w:tc>
        <w:tc>
          <w:tcPr>
            <w:tcW w:w="1809" w:type="dxa"/>
          </w:tcPr>
          <w:p w14:paraId="4D5E01F4" w14:textId="21E0D6E9" w:rsidR="008305F7" w:rsidRPr="008608E4" w:rsidRDefault="008305F7" w:rsidP="008305F7">
            <w:pPr>
              <w:spacing w:after="0" w:line="240" w:lineRule="auto"/>
              <w:textAlignment w:val="baseline"/>
              <w:rPr>
                <w:rFonts w:ascii="Segoe UI" w:eastAsia="Times New Roman" w:hAnsi="Segoe UI" w:cs="Segoe UI"/>
              </w:rPr>
            </w:pPr>
            <w:proofErr w:type="spellStart"/>
            <w:r w:rsidRPr="00576295">
              <w:rPr>
                <w:rFonts w:ascii="Segoe UI" w:eastAsia="Times New Roman" w:hAnsi="Segoe UI" w:cs="Segoe UI"/>
                <w:i/>
              </w:rPr>
              <w:t>Orbit</w:t>
            </w:r>
            <w:proofErr w:type="spellEnd"/>
            <w:r w:rsidRPr="00576295">
              <w:rPr>
                <w:rFonts w:ascii="Segoe UI" w:eastAsia="Times New Roman" w:hAnsi="Segoe UI" w:cs="Segoe UI"/>
                <w:i/>
              </w:rPr>
              <w:t> B htx/eux</w:t>
            </w:r>
            <w:r w:rsidR="00966F19">
              <w:rPr>
                <w:rFonts w:ascii="Segoe UI" w:eastAsia="Times New Roman" w:hAnsi="Segoe UI" w:cs="Segoe UI"/>
              </w:rPr>
              <w:t>.</w:t>
            </w:r>
            <w:r w:rsidRPr="008608E4">
              <w:rPr>
                <w:rFonts w:ascii="Segoe UI" w:eastAsia="Times New Roman" w:hAnsi="Segoe UI" w:cs="Segoe UI"/>
              </w:rPr>
              <w:t> </w:t>
            </w:r>
          </w:p>
          <w:p w14:paraId="68F18CC8" w14:textId="17E77461" w:rsidR="00DA7DD9" w:rsidRPr="008608E4" w:rsidRDefault="008305F7" w:rsidP="002C5379">
            <w:pPr>
              <w:rPr>
                <w:rFonts w:ascii="Work Sans" w:hAnsi="Work Sans"/>
                <w:b/>
                <w:bCs/>
              </w:rPr>
            </w:pPr>
            <w:r w:rsidRPr="008608E4">
              <w:rPr>
                <w:rFonts w:ascii="Segoe UI" w:eastAsia="Times New Roman" w:hAnsi="Segoe UI" w:cs="Segoe UI"/>
              </w:rPr>
              <w:t>Afsnit 5.4, 5.5, 5.6 og 5.7</w:t>
            </w:r>
            <w:r w:rsidR="00597A3F">
              <w:rPr>
                <w:rFonts w:ascii="Segoe UI" w:eastAsia="Times New Roman" w:hAnsi="Segoe UI" w:cs="Segoe UI"/>
              </w:rPr>
              <w:t>.</w:t>
            </w:r>
          </w:p>
        </w:tc>
      </w:tr>
      <w:tr w:rsidR="00DA7DD9" w:rsidRPr="008608E4" w14:paraId="1CFA8C0F" w14:textId="77777777" w:rsidTr="00576295">
        <w:trPr>
          <w:trHeight w:val="1586"/>
        </w:trPr>
        <w:tc>
          <w:tcPr>
            <w:tcW w:w="993" w:type="dxa"/>
            <w:shd w:val="clear" w:color="auto" w:fill="E7E9EC"/>
          </w:tcPr>
          <w:p w14:paraId="70BAA9CF" w14:textId="24D1661F" w:rsidR="00DA7DD9" w:rsidRPr="008608E4" w:rsidRDefault="00DA7DD9" w:rsidP="00DA7DD9">
            <w:pPr>
              <w:spacing w:after="120" w:line="276" w:lineRule="auto"/>
              <w:jc w:val="center"/>
              <w:rPr>
                <w:rFonts w:ascii="Segoe UI" w:hAnsi="Segoe UI" w:cs="Segoe UI"/>
                <w:b/>
                <w:bCs/>
              </w:rPr>
            </w:pPr>
            <w:r w:rsidRPr="008608E4">
              <w:rPr>
                <w:rFonts w:ascii="Segoe UI" w:hAnsi="Segoe UI" w:cs="Segoe UI"/>
                <w:b/>
                <w:bCs/>
              </w:rPr>
              <w:t>3</w:t>
            </w:r>
          </w:p>
        </w:tc>
        <w:tc>
          <w:tcPr>
            <w:tcW w:w="1701" w:type="dxa"/>
            <w:shd w:val="clear" w:color="auto" w:fill="D3D8DC"/>
          </w:tcPr>
          <w:p w14:paraId="220BA67E" w14:textId="50C38754" w:rsidR="00DA7DD9" w:rsidRPr="008608E4" w:rsidRDefault="00DA7DD9" w:rsidP="00DA7DD9">
            <w:pPr>
              <w:spacing w:before="120" w:after="120" w:line="276" w:lineRule="auto"/>
              <w:rPr>
                <w:noProof/>
              </w:rPr>
            </w:pPr>
          </w:p>
          <w:p w14:paraId="33FEF934" w14:textId="5AEB9D0F" w:rsidR="00DA7DD9" w:rsidRPr="008608E4" w:rsidRDefault="00DA7DD9" w:rsidP="00DA7DD9">
            <w:pPr>
              <w:spacing w:after="120" w:line="276" w:lineRule="auto"/>
              <w:jc w:val="center"/>
              <w:rPr>
                <w:noProof/>
              </w:rPr>
            </w:pPr>
          </w:p>
          <w:p w14:paraId="44116E00" w14:textId="35B915CA" w:rsidR="00DA7DD9" w:rsidRPr="008608E4" w:rsidRDefault="00DA7DD9" w:rsidP="00DA7DD9">
            <w:pPr>
              <w:spacing w:before="120" w:after="120" w:line="276" w:lineRule="auto"/>
              <w:rPr>
                <w:noProof/>
              </w:rPr>
            </w:pPr>
          </w:p>
        </w:tc>
        <w:tc>
          <w:tcPr>
            <w:tcW w:w="2693" w:type="dxa"/>
          </w:tcPr>
          <w:p w14:paraId="116F3C27" w14:textId="333E7C87" w:rsidR="008305F7" w:rsidRPr="008608E4" w:rsidRDefault="008305F7" w:rsidP="008305F7">
            <w:pPr>
              <w:spacing w:after="0" w:line="240" w:lineRule="auto"/>
              <w:rPr>
                <w:rFonts w:ascii="Segoe UI" w:hAnsi="Segoe UI" w:cs="Segoe UI"/>
              </w:rPr>
            </w:pPr>
            <w:r w:rsidRPr="008608E4">
              <w:rPr>
                <w:rFonts w:ascii="Segoe UI" w:hAnsi="Segoe UI" w:cs="Segoe UI"/>
              </w:rPr>
              <w:t xml:space="preserve">Undersøgelse af </w:t>
            </w:r>
            <w:proofErr w:type="spellStart"/>
            <w:r w:rsidRPr="008608E4">
              <w:rPr>
                <w:rFonts w:ascii="Segoe UI" w:hAnsi="Segoe UI" w:cs="Segoe UI"/>
              </w:rPr>
              <w:t>additiv</w:t>
            </w:r>
            <w:r w:rsidR="00B923CD">
              <w:rPr>
                <w:rFonts w:ascii="Segoe UI" w:hAnsi="Segoe UI" w:cs="Segoe UI"/>
              </w:rPr>
              <w:t>e</w:t>
            </w:r>
            <w:proofErr w:type="spellEnd"/>
            <w:r w:rsidR="007275E5">
              <w:rPr>
                <w:rFonts w:ascii="Segoe UI" w:hAnsi="Segoe UI" w:cs="Segoe UI"/>
              </w:rPr>
              <w:t xml:space="preserve"> og </w:t>
            </w:r>
            <w:proofErr w:type="spellStart"/>
            <w:r w:rsidRPr="008608E4">
              <w:rPr>
                <w:rFonts w:ascii="Segoe UI" w:hAnsi="Segoe UI" w:cs="Segoe UI"/>
              </w:rPr>
              <w:t>subtraktiv</w:t>
            </w:r>
            <w:r w:rsidR="00B923CD">
              <w:rPr>
                <w:rFonts w:ascii="Segoe UI" w:hAnsi="Segoe UI" w:cs="Segoe UI"/>
              </w:rPr>
              <w:t>e</w:t>
            </w:r>
            <w:proofErr w:type="spellEnd"/>
            <w:r w:rsidRPr="008608E4">
              <w:rPr>
                <w:rFonts w:ascii="Segoe UI" w:hAnsi="Segoe UI" w:cs="Segoe UI"/>
              </w:rPr>
              <w:t xml:space="preserve"> farveblandinger</w:t>
            </w:r>
            <w:r w:rsidR="00D41C56">
              <w:rPr>
                <w:rFonts w:ascii="Segoe UI" w:hAnsi="Segoe UI" w:cs="Segoe UI"/>
              </w:rPr>
              <w:t xml:space="preserve">. </w:t>
            </w:r>
          </w:p>
          <w:p w14:paraId="05BB2983" w14:textId="090C3627" w:rsidR="00DA7DD9" w:rsidRPr="008608E4" w:rsidRDefault="008305F7" w:rsidP="008305F7">
            <w:pPr>
              <w:spacing w:after="0" w:line="240" w:lineRule="auto"/>
              <w:rPr>
                <w:rFonts w:ascii="Segoe UI" w:hAnsi="Segoe UI" w:cs="Segoe UI"/>
              </w:rPr>
            </w:pPr>
            <w:r w:rsidRPr="008608E4">
              <w:rPr>
                <w:rFonts w:ascii="Segoe UI" w:hAnsi="Segoe UI" w:cs="Segoe UI"/>
              </w:rPr>
              <w:t>Simulationer</w:t>
            </w:r>
            <w:r w:rsidR="000A5168">
              <w:rPr>
                <w:rFonts w:ascii="Segoe UI" w:hAnsi="Segoe UI" w:cs="Segoe UI"/>
              </w:rPr>
              <w:t>.</w:t>
            </w:r>
          </w:p>
        </w:tc>
        <w:tc>
          <w:tcPr>
            <w:tcW w:w="2977" w:type="dxa"/>
          </w:tcPr>
          <w:p w14:paraId="0DB6C724" w14:textId="19062F69" w:rsidR="00DA7DD9" w:rsidRPr="008608E4" w:rsidRDefault="008305F7" w:rsidP="00536EEB">
            <w:pPr>
              <w:spacing w:after="0" w:line="240" w:lineRule="auto"/>
              <w:rPr>
                <w:rFonts w:ascii="Segoe UI" w:hAnsi="Segoe UI" w:cs="Segoe UI"/>
              </w:rPr>
            </w:pPr>
            <w:r w:rsidRPr="008608E4">
              <w:rPr>
                <w:rFonts w:ascii="Segoe UI" w:hAnsi="Segoe UI" w:cs="Segoe UI"/>
              </w:rPr>
              <w:t xml:space="preserve">Eleverne undersøger og arbejder med forskellige simulationer for at opnå et større kendskab til lys, herunder farveblandinger.  </w:t>
            </w:r>
          </w:p>
        </w:tc>
        <w:tc>
          <w:tcPr>
            <w:tcW w:w="1809" w:type="dxa"/>
          </w:tcPr>
          <w:p w14:paraId="36600708" w14:textId="50D0467B" w:rsidR="00DA7DD9" w:rsidRPr="008608E4" w:rsidRDefault="008305F7" w:rsidP="00DA7DD9">
            <w:pPr>
              <w:spacing w:after="0"/>
              <w:rPr>
                <w:rFonts w:ascii="Work Sans" w:hAnsi="Work Sans"/>
              </w:rPr>
            </w:pPr>
            <w:r w:rsidRPr="008608E4">
              <w:rPr>
                <w:rFonts w:ascii="Segoe UI" w:hAnsi="Segoe UI" w:cs="Segoe UI"/>
              </w:rPr>
              <w:t>Simulationer – interaktive øvelser</w:t>
            </w:r>
            <w:r w:rsidR="00966F19">
              <w:rPr>
                <w:rFonts w:ascii="Segoe UI" w:hAnsi="Segoe UI" w:cs="Segoe UI"/>
              </w:rPr>
              <w:t>.</w:t>
            </w:r>
          </w:p>
        </w:tc>
      </w:tr>
      <w:tr w:rsidR="00DA7DD9" w:rsidRPr="008608E4" w14:paraId="7F89D1A9" w14:textId="77777777" w:rsidTr="00576295">
        <w:trPr>
          <w:trHeight w:val="284"/>
        </w:trPr>
        <w:tc>
          <w:tcPr>
            <w:tcW w:w="993" w:type="dxa"/>
            <w:shd w:val="clear" w:color="auto" w:fill="E7E9EC"/>
          </w:tcPr>
          <w:p w14:paraId="6CF37D59" w14:textId="75740F14" w:rsidR="00DA7DD9" w:rsidRPr="008608E4" w:rsidRDefault="00DA7DD9" w:rsidP="00DA7DD9">
            <w:pPr>
              <w:spacing w:after="120" w:line="276" w:lineRule="auto"/>
              <w:jc w:val="center"/>
              <w:rPr>
                <w:rFonts w:ascii="Segoe UI" w:hAnsi="Segoe UI" w:cs="Segoe UI"/>
                <w:b/>
                <w:bCs/>
              </w:rPr>
            </w:pPr>
            <w:r w:rsidRPr="008608E4">
              <w:rPr>
                <w:rFonts w:ascii="Segoe UI" w:hAnsi="Segoe UI" w:cs="Segoe UI"/>
                <w:b/>
                <w:bCs/>
              </w:rPr>
              <w:t>4</w:t>
            </w:r>
          </w:p>
        </w:tc>
        <w:tc>
          <w:tcPr>
            <w:tcW w:w="1701" w:type="dxa"/>
            <w:shd w:val="clear" w:color="auto" w:fill="D3D8DC"/>
          </w:tcPr>
          <w:p w14:paraId="6301799C" w14:textId="77777777" w:rsidR="00F96B6A" w:rsidRPr="008608E4" w:rsidRDefault="00F96B6A" w:rsidP="00F96B6A">
            <w:pPr>
              <w:spacing w:after="120" w:line="276" w:lineRule="auto"/>
              <w:jc w:val="center"/>
              <w:rPr>
                <w:noProof/>
              </w:rPr>
            </w:pPr>
            <w:r w:rsidRPr="008608E4">
              <w:rPr>
                <w:noProof/>
              </w:rPr>
              <w:drawing>
                <wp:inline distT="0" distB="0" distL="0" distR="0" wp14:anchorId="741B42E4" wp14:editId="7628CA3E">
                  <wp:extent cx="971550" cy="594984"/>
                  <wp:effectExtent l="0" t="0" r="0" b="0"/>
                  <wp:docPr id="872088232" name="Bille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088232" name="Billede 6"/>
                          <pic:cNvPicPr/>
                        </pic:nvPicPr>
                        <pic:blipFill rotWithShape="1">
                          <a:blip r:embed="rId25" cstate="print">
                            <a:extLst>
                              <a:ext uri="{28A0092B-C50C-407E-A947-70E740481C1C}">
                                <a14:useLocalDpi xmlns:a14="http://schemas.microsoft.com/office/drawing/2010/main" val="0"/>
                              </a:ext>
                            </a:extLst>
                          </a:blip>
                          <a:srcRect l="-2749" r="463"/>
                          <a:stretch>
                            <a:fillRect/>
                          </a:stretch>
                        </pic:blipFill>
                        <pic:spPr bwMode="auto">
                          <a:xfrm>
                            <a:off x="0" y="0"/>
                            <a:ext cx="994565" cy="609078"/>
                          </a:xfrm>
                          <a:prstGeom prst="rect">
                            <a:avLst/>
                          </a:prstGeom>
                          <a:ln>
                            <a:noFill/>
                          </a:ln>
                          <a:extLst>
                            <a:ext uri="{53640926-AAD7-44D8-BBD7-CCE9431645EC}">
                              <a14:shadowObscured xmlns:a14="http://schemas.microsoft.com/office/drawing/2010/main"/>
                            </a:ext>
                          </a:extLst>
                        </pic:spPr>
                      </pic:pic>
                    </a:graphicData>
                  </a:graphic>
                </wp:inline>
              </w:drawing>
            </w:r>
          </w:p>
          <w:p w14:paraId="62683352" w14:textId="4AA34F64" w:rsidR="00F96B6A" w:rsidRPr="008608E4" w:rsidRDefault="00F96B6A" w:rsidP="00F96B6A">
            <w:pPr>
              <w:spacing w:after="120" w:line="276" w:lineRule="auto"/>
              <w:jc w:val="center"/>
              <w:rPr>
                <w:rFonts w:ascii="Work Sans" w:eastAsia="Calibri" w:hAnsi="Work Sans" w:cs="Calibri"/>
                <w:noProof/>
              </w:rPr>
            </w:pPr>
            <w:r w:rsidRPr="008608E4">
              <w:rPr>
                <w:noProof/>
              </w:rPr>
              <w:drawing>
                <wp:inline distT="0" distB="0" distL="0" distR="0" wp14:anchorId="62974254" wp14:editId="1A9E1AC1">
                  <wp:extent cx="730730" cy="723900"/>
                  <wp:effectExtent l="0" t="0" r="0" b="0"/>
                  <wp:docPr id="1843991625" name="Billed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493440" name="Billede 8"/>
                          <pic:cNvPicPr/>
                        </pic:nvPicPr>
                        <pic:blipFill>
                          <a:blip r:embed="rId26" cstate="print">
                            <a:extLst>
                              <a:ext uri="{28A0092B-C50C-407E-A947-70E740481C1C}">
                                <a14:useLocalDpi xmlns:a14="http://schemas.microsoft.com/office/drawing/2010/main" val="0"/>
                              </a:ext>
                            </a:extLst>
                          </a:blip>
                          <a:srcRect t="618" b="618"/>
                          <a:stretch>
                            <a:fillRect/>
                          </a:stretch>
                        </pic:blipFill>
                        <pic:spPr bwMode="auto">
                          <a:xfrm>
                            <a:off x="0" y="0"/>
                            <a:ext cx="732233" cy="725389"/>
                          </a:xfrm>
                          <a:prstGeom prst="rect">
                            <a:avLst/>
                          </a:prstGeom>
                          <a:ln>
                            <a:noFill/>
                          </a:ln>
                          <a:extLst>
                            <a:ext uri="{53640926-AAD7-44D8-BBD7-CCE9431645EC}">
                              <a14:shadowObscured xmlns:a14="http://schemas.microsoft.com/office/drawing/2010/main"/>
                            </a:ext>
                          </a:extLst>
                        </pic:spPr>
                      </pic:pic>
                    </a:graphicData>
                  </a:graphic>
                </wp:inline>
              </w:drawing>
            </w:r>
          </w:p>
          <w:p w14:paraId="541CB0D9" w14:textId="264141D7" w:rsidR="008A1FBF" w:rsidRPr="008608E4" w:rsidRDefault="003352C1" w:rsidP="00F96B6A">
            <w:pPr>
              <w:spacing w:after="120" w:line="276" w:lineRule="auto"/>
              <w:jc w:val="center"/>
              <w:rPr>
                <w:noProof/>
              </w:rPr>
            </w:pPr>
            <w:r w:rsidRPr="008608E4">
              <w:rPr>
                <w:noProof/>
              </w:rPr>
              <w:drawing>
                <wp:inline distT="0" distB="0" distL="0" distR="0" wp14:anchorId="055D8500" wp14:editId="29401624">
                  <wp:extent cx="752475" cy="717712"/>
                  <wp:effectExtent l="0" t="0" r="0" b="6350"/>
                  <wp:docPr id="408434184" name="Bille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434184" name="Billede 6"/>
                          <pic:cNvPicPr/>
                        </pic:nvPicPr>
                        <pic:blipFill rotWithShape="1">
                          <a:blip r:embed="rId27" cstate="print">
                            <a:extLst>
                              <a:ext uri="{28A0092B-C50C-407E-A947-70E740481C1C}">
                                <a14:useLocalDpi xmlns:a14="http://schemas.microsoft.com/office/drawing/2010/main" val="0"/>
                              </a:ext>
                            </a:extLst>
                          </a:blip>
                          <a:srcRect l="-2977" r="-1744"/>
                          <a:stretch>
                            <a:fillRect/>
                          </a:stretch>
                        </pic:blipFill>
                        <pic:spPr bwMode="auto">
                          <a:xfrm>
                            <a:off x="0" y="0"/>
                            <a:ext cx="754576" cy="719716"/>
                          </a:xfrm>
                          <a:prstGeom prst="rect">
                            <a:avLst/>
                          </a:prstGeom>
                          <a:ln>
                            <a:noFill/>
                          </a:ln>
                          <a:extLst>
                            <a:ext uri="{53640926-AAD7-44D8-BBD7-CCE9431645EC}">
                              <a14:shadowObscured xmlns:a14="http://schemas.microsoft.com/office/drawing/2010/main"/>
                            </a:ext>
                          </a:extLst>
                        </pic:spPr>
                      </pic:pic>
                    </a:graphicData>
                  </a:graphic>
                </wp:inline>
              </w:drawing>
            </w:r>
          </w:p>
        </w:tc>
        <w:tc>
          <w:tcPr>
            <w:tcW w:w="2693" w:type="dxa"/>
          </w:tcPr>
          <w:p w14:paraId="5A967A60" w14:textId="7F2FA109" w:rsidR="00F96B6A" w:rsidRPr="008608E4" w:rsidRDefault="00F96B6A" w:rsidP="00F96B6A">
            <w:pPr>
              <w:spacing w:after="0" w:line="240" w:lineRule="auto"/>
              <w:textAlignment w:val="baseline"/>
              <w:rPr>
                <w:rFonts w:ascii="Segoe UI" w:hAnsi="Segoe UI" w:cs="Segoe UI"/>
              </w:rPr>
            </w:pPr>
            <w:r w:rsidRPr="008608E4">
              <w:rPr>
                <w:rFonts w:ascii="Segoe UI" w:hAnsi="Segoe UI" w:cs="Segoe UI"/>
              </w:rPr>
              <w:t xml:space="preserve">Præsentation af opgaven og </w:t>
            </w:r>
            <w:r w:rsidR="00FD22B6">
              <w:rPr>
                <w:rFonts w:ascii="Segoe UI" w:hAnsi="Segoe UI" w:cs="Segoe UI"/>
              </w:rPr>
              <w:t>e</w:t>
            </w:r>
            <w:r w:rsidRPr="008608E4">
              <w:rPr>
                <w:rFonts w:ascii="Segoe UI" w:hAnsi="Segoe UI" w:cs="Segoe UI"/>
              </w:rPr>
              <w:t>ngineering</w:t>
            </w:r>
            <w:r w:rsidR="00FD22B6">
              <w:rPr>
                <w:rFonts w:ascii="Segoe UI" w:hAnsi="Segoe UI" w:cs="Segoe UI"/>
              </w:rPr>
              <w:t>-</w:t>
            </w:r>
            <w:r w:rsidRPr="008608E4">
              <w:rPr>
                <w:rFonts w:ascii="Segoe UI" w:hAnsi="Segoe UI" w:cs="Segoe UI"/>
              </w:rPr>
              <w:t>metoden</w:t>
            </w:r>
            <w:r w:rsidR="00D41C56">
              <w:rPr>
                <w:rFonts w:ascii="Segoe UI" w:hAnsi="Segoe UI" w:cs="Segoe UI"/>
              </w:rPr>
              <w:t>.</w:t>
            </w:r>
          </w:p>
          <w:p w14:paraId="59E18D84" w14:textId="6141D618" w:rsidR="00F96B6A" w:rsidRPr="008608E4" w:rsidRDefault="00F96B6A" w:rsidP="00F96B6A">
            <w:pPr>
              <w:spacing w:after="0" w:line="240" w:lineRule="auto"/>
              <w:textAlignment w:val="baseline"/>
              <w:rPr>
                <w:rFonts w:ascii="Segoe UI" w:hAnsi="Segoe UI" w:cs="Segoe UI"/>
              </w:rPr>
            </w:pPr>
            <w:r w:rsidRPr="008608E4">
              <w:rPr>
                <w:rFonts w:ascii="Segoe UI" w:hAnsi="Segoe UI" w:cs="Segoe UI"/>
              </w:rPr>
              <w:t>Gruppedannelse</w:t>
            </w:r>
            <w:r w:rsidR="00D41C56">
              <w:rPr>
                <w:rFonts w:ascii="Segoe UI" w:hAnsi="Segoe UI" w:cs="Segoe UI"/>
              </w:rPr>
              <w:t>.</w:t>
            </w:r>
          </w:p>
          <w:p w14:paraId="2406A91D" w14:textId="47FA1FA3" w:rsidR="00DA7DD9" w:rsidRPr="002C5379" w:rsidRDefault="00F96B6A" w:rsidP="00576295">
            <w:pPr>
              <w:pStyle w:val="Listeafsnit"/>
              <w:spacing w:after="120" w:line="276" w:lineRule="auto"/>
              <w:ind w:left="0"/>
              <w:rPr>
                <w:rFonts w:ascii="Segoe UI" w:hAnsi="Segoe UI" w:cs="Segoe UI"/>
                <w:i/>
                <w:iCs/>
                <w:sz w:val="20"/>
              </w:rPr>
            </w:pPr>
            <w:r w:rsidRPr="00576295">
              <w:rPr>
                <w:rFonts w:ascii="Segoe UI" w:hAnsi="Segoe UI" w:cs="Segoe UI"/>
                <w:sz w:val="20"/>
              </w:rPr>
              <w:t>Udfyldelse af metodekort</w:t>
            </w:r>
            <w:r w:rsidR="00D41C56" w:rsidRPr="00576295">
              <w:rPr>
                <w:rFonts w:ascii="Segoe UI" w:hAnsi="Segoe UI" w:cs="Segoe UI"/>
                <w:sz w:val="20"/>
              </w:rPr>
              <w:t>.</w:t>
            </w:r>
          </w:p>
        </w:tc>
        <w:tc>
          <w:tcPr>
            <w:tcW w:w="2977" w:type="dxa"/>
          </w:tcPr>
          <w:p w14:paraId="5950ED48" w14:textId="15A60431" w:rsidR="00F96B6A" w:rsidRPr="008608E4" w:rsidRDefault="00F96B6A" w:rsidP="00F96B6A">
            <w:pPr>
              <w:spacing w:after="0" w:line="240" w:lineRule="auto"/>
              <w:rPr>
                <w:rFonts w:ascii="Segoe UI" w:hAnsi="Segoe UI" w:cs="Segoe UI"/>
              </w:rPr>
            </w:pPr>
            <w:r w:rsidRPr="008608E4">
              <w:rPr>
                <w:rFonts w:ascii="Segoe UI" w:hAnsi="Segoe UI" w:cs="Segoe UI"/>
              </w:rPr>
              <w:t>Opgaven præsenteres for eleverne</w:t>
            </w:r>
            <w:r w:rsidR="00FD22B6">
              <w:rPr>
                <w:rFonts w:ascii="Segoe UI" w:hAnsi="Segoe UI" w:cs="Segoe UI"/>
              </w:rPr>
              <w:t>,</w:t>
            </w:r>
            <w:r w:rsidRPr="008608E4">
              <w:rPr>
                <w:rFonts w:ascii="Segoe UI" w:hAnsi="Segoe UI" w:cs="Segoe UI"/>
              </w:rPr>
              <w:t xml:space="preserve"> og metoden for </w:t>
            </w:r>
            <w:proofErr w:type="spellStart"/>
            <w:r w:rsidRPr="008608E4">
              <w:rPr>
                <w:rFonts w:ascii="Segoe UI" w:hAnsi="Segoe UI" w:cs="Segoe UI"/>
              </w:rPr>
              <w:t>engineering</w:t>
            </w:r>
            <w:proofErr w:type="spellEnd"/>
            <w:r w:rsidRPr="008608E4">
              <w:rPr>
                <w:rFonts w:ascii="Segoe UI" w:hAnsi="Segoe UI" w:cs="Segoe UI"/>
              </w:rPr>
              <w:t xml:space="preserve"> gennemgås på tavlen. </w:t>
            </w:r>
          </w:p>
          <w:p w14:paraId="4E47B50B" w14:textId="0C15D893" w:rsidR="00DA7DD9" w:rsidRPr="008608E4" w:rsidRDefault="00F96B6A" w:rsidP="00F96B6A">
            <w:pPr>
              <w:spacing w:after="0" w:line="240" w:lineRule="auto"/>
              <w:textAlignment w:val="baseline"/>
              <w:rPr>
                <w:rFonts w:ascii="Segoe UI" w:hAnsi="Segoe UI" w:cs="Segoe UI"/>
              </w:rPr>
            </w:pPr>
            <w:r w:rsidRPr="008608E4">
              <w:rPr>
                <w:rFonts w:ascii="Segoe UI" w:hAnsi="Segoe UI" w:cs="Segoe UI"/>
              </w:rPr>
              <w:t>Der laves grupper</w:t>
            </w:r>
            <w:r w:rsidR="00D41C56">
              <w:rPr>
                <w:rFonts w:ascii="Segoe UI" w:hAnsi="Segoe UI" w:cs="Segoe UI"/>
              </w:rPr>
              <w:t>,</w:t>
            </w:r>
            <w:r w:rsidRPr="008608E4">
              <w:rPr>
                <w:rFonts w:ascii="Segoe UI" w:hAnsi="Segoe UI" w:cs="Segoe UI"/>
              </w:rPr>
              <w:t xml:space="preserve"> og hver gruppe får udleveret en mappe med metodekortene</w:t>
            </w:r>
            <w:r w:rsidR="008608E4">
              <w:rPr>
                <w:rFonts w:ascii="Segoe UI" w:hAnsi="Segoe UI" w:cs="Segoe UI"/>
              </w:rPr>
              <w:t>.</w:t>
            </w:r>
          </w:p>
        </w:tc>
        <w:tc>
          <w:tcPr>
            <w:tcW w:w="1809" w:type="dxa"/>
          </w:tcPr>
          <w:p w14:paraId="20214C4E" w14:textId="77777777" w:rsidR="00F96B6A" w:rsidRPr="008608E4" w:rsidRDefault="00F96B6A" w:rsidP="00F96B6A">
            <w:pPr>
              <w:spacing w:after="0" w:line="240" w:lineRule="auto"/>
              <w:rPr>
                <w:rFonts w:ascii="Segoe UI" w:hAnsi="Segoe UI" w:cs="Segoe UI"/>
              </w:rPr>
            </w:pPr>
            <w:r w:rsidRPr="008608E4">
              <w:rPr>
                <w:rFonts w:ascii="Segoe UI" w:hAnsi="Segoe UI" w:cs="Segoe UI"/>
              </w:rPr>
              <w:t xml:space="preserve">Metodekort: </w:t>
            </w:r>
          </w:p>
          <w:p w14:paraId="58A299C5" w14:textId="77777777" w:rsidR="00B96708" w:rsidRDefault="00761467" w:rsidP="00B96708">
            <w:pPr>
              <w:spacing w:after="0" w:line="240" w:lineRule="auto"/>
              <w:rPr>
                <w:rStyle w:val="Hyperlink"/>
                <w:rFonts w:ascii="Segoe UI" w:eastAsiaTheme="minorHAnsi" w:hAnsi="Segoe UI" w:cs="Segoe UI"/>
                <w:i/>
                <w:szCs w:val="22"/>
                <w:lang w:eastAsia="en-US"/>
              </w:rPr>
            </w:pPr>
            <w:hyperlink r:id="rId28" w:history="1">
              <w:r w:rsidR="00B96708" w:rsidRPr="00576295">
                <w:rPr>
                  <w:rStyle w:val="Hyperlink"/>
                  <w:rFonts w:ascii="Segoe UI" w:hAnsi="Segoe UI" w:cs="Segoe UI"/>
                  <w:i/>
                </w:rPr>
                <w:t>Problemskitse</w:t>
              </w:r>
            </w:hyperlink>
          </w:p>
          <w:p w14:paraId="4CA5958D" w14:textId="77777777" w:rsidR="00576295" w:rsidRPr="008608E4" w:rsidRDefault="00576295" w:rsidP="00B96708">
            <w:pPr>
              <w:spacing w:after="0" w:line="240" w:lineRule="auto"/>
              <w:rPr>
                <w:rFonts w:ascii="Segoe UI" w:hAnsi="Segoe UI" w:cs="Segoe UI"/>
              </w:rPr>
            </w:pPr>
          </w:p>
          <w:p w14:paraId="70F20C9B" w14:textId="07C9F52B" w:rsidR="00B96708" w:rsidRDefault="00761467" w:rsidP="00B96708">
            <w:pPr>
              <w:spacing w:after="0" w:line="240" w:lineRule="auto"/>
              <w:rPr>
                <w:rStyle w:val="Hyperlink"/>
                <w:rFonts w:ascii="Segoe UI" w:eastAsiaTheme="minorHAnsi" w:hAnsi="Segoe UI" w:cs="Segoe UI"/>
                <w:i/>
                <w:szCs w:val="22"/>
                <w:lang w:eastAsia="en-US"/>
              </w:rPr>
            </w:pPr>
            <w:hyperlink r:id="rId29" w:history="1">
              <w:proofErr w:type="spellStart"/>
              <w:r w:rsidR="00B96708" w:rsidRPr="00576295">
                <w:rPr>
                  <w:rStyle w:val="Hyperlink"/>
                  <w:rFonts w:ascii="Segoe UI" w:hAnsi="Segoe UI" w:cs="Segoe UI"/>
                  <w:i/>
                </w:rPr>
                <w:t>Videnskortlægning</w:t>
              </w:r>
              <w:proofErr w:type="spellEnd"/>
            </w:hyperlink>
          </w:p>
          <w:p w14:paraId="1B5B9017" w14:textId="77777777" w:rsidR="00576295" w:rsidRPr="008608E4" w:rsidRDefault="00576295" w:rsidP="00B96708">
            <w:pPr>
              <w:spacing w:after="0" w:line="240" w:lineRule="auto"/>
              <w:rPr>
                <w:rFonts w:ascii="Segoe UI" w:hAnsi="Segoe UI" w:cs="Segoe UI"/>
              </w:rPr>
            </w:pPr>
          </w:p>
          <w:p w14:paraId="45A25453" w14:textId="69CF36BB" w:rsidR="00DA7DD9" w:rsidRPr="008608E4" w:rsidRDefault="00761467" w:rsidP="002C5379">
            <w:pPr>
              <w:rPr>
                <w:rFonts w:ascii="Work Sans" w:hAnsi="Work Sans"/>
              </w:rPr>
            </w:pPr>
            <w:hyperlink r:id="rId30" w:history="1">
              <w:r w:rsidR="00B96708" w:rsidRPr="00576295">
                <w:rPr>
                  <w:rStyle w:val="Hyperlink"/>
                  <w:rFonts w:ascii="Segoe UI" w:hAnsi="Segoe UI" w:cs="Segoe UI"/>
                  <w:i/>
                </w:rPr>
                <w:t>Engineering</w:t>
              </w:r>
              <w:r w:rsidR="00B96708" w:rsidRPr="008608E4">
                <w:rPr>
                  <w:rStyle w:val="Hyperlink"/>
                  <w:rFonts w:ascii="Segoe UI" w:hAnsi="Segoe UI" w:cs="Segoe UI"/>
                </w:rPr>
                <w:t>-</w:t>
              </w:r>
              <w:r w:rsidR="00B96708" w:rsidRPr="00576295">
                <w:rPr>
                  <w:rStyle w:val="Hyperlink"/>
                  <w:rFonts w:ascii="Segoe UI" w:hAnsi="Segoe UI" w:cs="Segoe UI"/>
                  <w:i/>
                </w:rPr>
                <w:t>poster</w:t>
              </w:r>
            </w:hyperlink>
            <w:r w:rsidR="00966F19" w:rsidRPr="0003273B">
              <w:rPr>
                <w:rStyle w:val="Hyperlink"/>
                <w:rFonts w:ascii="Segoe UI" w:hAnsi="Segoe UI" w:cs="Segoe UI"/>
                <w:u w:val="none"/>
              </w:rPr>
              <w:t>.</w:t>
            </w:r>
          </w:p>
        </w:tc>
      </w:tr>
      <w:tr w:rsidR="00DA7DD9" w:rsidRPr="008608E4" w14:paraId="63986883" w14:textId="77777777" w:rsidTr="00576295">
        <w:trPr>
          <w:trHeight w:val="284"/>
        </w:trPr>
        <w:tc>
          <w:tcPr>
            <w:tcW w:w="993" w:type="dxa"/>
            <w:shd w:val="clear" w:color="auto" w:fill="E7E9EC"/>
          </w:tcPr>
          <w:p w14:paraId="5CDA6BEE" w14:textId="6DA4A7C6" w:rsidR="00DA7DD9" w:rsidRPr="008608E4" w:rsidRDefault="00DA7DD9" w:rsidP="00DA7DD9">
            <w:pPr>
              <w:spacing w:after="120" w:line="276" w:lineRule="auto"/>
              <w:jc w:val="center"/>
              <w:rPr>
                <w:rFonts w:ascii="Segoe UI" w:hAnsi="Segoe UI" w:cs="Segoe UI"/>
                <w:b/>
                <w:bCs/>
              </w:rPr>
            </w:pPr>
            <w:r w:rsidRPr="008608E4">
              <w:rPr>
                <w:rFonts w:ascii="Segoe UI" w:hAnsi="Segoe UI" w:cs="Segoe UI"/>
                <w:b/>
                <w:bCs/>
              </w:rPr>
              <w:t>5</w:t>
            </w:r>
          </w:p>
        </w:tc>
        <w:tc>
          <w:tcPr>
            <w:tcW w:w="1701" w:type="dxa"/>
            <w:shd w:val="clear" w:color="auto" w:fill="D3D8DC"/>
          </w:tcPr>
          <w:p w14:paraId="426B71E9" w14:textId="5F93149D" w:rsidR="00DA7DD9" w:rsidRPr="008608E4" w:rsidRDefault="003352C1" w:rsidP="00B96708">
            <w:pPr>
              <w:spacing w:before="120" w:after="120" w:line="276" w:lineRule="auto"/>
              <w:jc w:val="center"/>
              <w:rPr>
                <w:noProof/>
              </w:rPr>
            </w:pPr>
            <w:r w:rsidRPr="008608E4">
              <w:rPr>
                <w:noProof/>
              </w:rPr>
              <w:drawing>
                <wp:inline distT="0" distB="0" distL="0" distR="0" wp14:anchorId="288AAED7" wp14:editId="704A6245">
                  <wp:extent cx="741600" cy="799200"/>
                  <wp:effectExtent l="0" t="0" r="1905" b="1270"/>
                  <wp:docPr id="1627229408" name="Billede 1703613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229408" name="Billede 1703613100"/>
                          <pic:cNvPicPr/>
                        </pic:nvPicPr>
                        <pic:blipFill rotWithShape="1">
                          <a:blip r:embed="rId31" cstate="print">
                            <a:extLst>
                              <a:ext uri="{28A0092B-C50C-407E-A947-70E740481C1C}">
                                <a14:useLocalDpi xmlns:a14="http://schemas.microsoft.com/office/drawing/2010/main" val="0"/>
                              </a:ext>
                            </a:extLst>
                          </a:blip>
                          <a:srcRect t="-2694" b="-5257"/>
                          <a:stretch>
                            <a:fillRect/>
                          </a:stretch>
                        </pic:blipFill>
                        <pic:spPr bwMode="auto">
                          <a:xfrm>
                            <a:off x="0" y="0"/>
                            <a:ext cx="741600" cy="799200"/>
                          </a:xfrm>
                          <a:prstGeom prst="rect">
                            <a:avLst/>
                          </a:prstGeom>
                          <a:ln>
                            <a:noFill/>
                          </a:ln>
                          <a:extLst>
                            <a:ext uri="{53640926-AAD7-44D8-BBD7-CCE9431645EC}">
                              <a14:shadowObscured xmlns:a14="http://schemas.microsoft.com/office/drawing/2010/main"/>
                            </a:ext>
                          </a:extLst>
                        </pic:spPr>
                      </pic:pic>
                    </a:graphicData>
                  </a:graphic>
                </wp:inline>
              </w:drawing>
            </w:r>
          </w:p>
        </w:tc>
        <w:tc>
          <w:tcPr>
            <w:tcW w:w="2693" w:type="dxa"/>
            <w:noWrap/>
          </w:tcPr>
          <w:p w14:paraId="4813095E" w14:textId="4D73820B" w:rsidR="00DA7DD9" w:rsidRPr="008608E4" w:rsidRDefault="00B96708" w:rsidP="00146811">
            <w:pPr>
              <w:spacing w:after="120" w:line="276" w:lineRule="auto"/>
              <w:rPr>
                <w:rFonts w:ascii="Segoe UI" w:hAnsi="Segoe UI" w:cs="Segoe UI"/>
              </w:rPr>
            </w:pPr>
            <w:r w:rsidRPr="008608E4">
              <w:rPr>
                <w:rFonts w:ascii="Segoe UI" w:hAnsi="Segoe UI" w:cs="Segoe UI"/>
              </w:rPr>
              <w:t>Fri leg i fysiklab.</w:t>
            </w:r>
          </w:p>
        </w:tc>
        <w:tc>
          <w:tcPr>
            <w:tcW w:w="2977" w:type="dxa"/>
          </w:tcPr>
          <w:p w14:paraId="17C46CB9" w14:textId="0E436399" w:rsidR="00B96708" w:rsidRPr="008608E4" w:rsidRDefault="00B96708" w:rsidP="00B96708">
            <w:pPr>
              <w:rPr>
                <w:rFonts w:ascii="Segoe UI" w:hAnsi="Segoe UI" w:cs="Segoe UI"/>
              </w:rPr>
            </w:pPr>
            <w:r w:rsidRPr="008608E4">
              <w:rPr>
                <w:rFonts w:ascii="Segoe UI" w:hAnsi="Segoe UI" w:cs="Segoe UI"/>
              </w:rPr>
              <w:t xml:space="preserve">Eleverne </w:t>
            </w:r>
            <w:r w:rsidR="00576295">
              <w:rPr>
                <w:rFonts w:ascii="Segoe UI" w:hAnsi="Segoe UI" w:cs="Segoe UI"/>
              </w:rPr>
              <w:t>undersøger i grupperne forskellige</w:t>
            </w:r>
            <w:r w:rsidRPr="008608E4">
              <w:rPr>
                <w:rFonts w:ascii="Segoe UI" w:hAnsi="Segoe UI" w:cs="Segoe UI"/>
              </w:rPr>
              <w:t xml:space="preserve"> egenskaber ved lys</w:t>
            </w:r>
            <w:r w:rsidR="00576295">
              <w:rPr>
                <w:rFonts w:ascii="Segoe UI" w:hAnsi="Segoe UI" w:cs="Segoe UI"/>
              </w:rPr>
              <w:t xml:space="preserve"> i fysiklokalet</w:t>
            </w:r>
            <w:r w:rsidRPr="008608E4">
              <w:rPr>
                <w:rFonts w:ascii="Segoe UI" w:hAnsi="Segoe UI" w:cs="Segoe UI"/>
              </w:rPr>
              <w:t>.</w:t>
            </w:r>
          </w:p>
          <w:p w14:paraId="080285E0" w14:textId="2BC50F1B" w:rsidR="00DA7DD9" w:rsidRPr="008608E4" w:rsidRDefault="00B96708" w:rsidP="00DA7DD9">
            <w:pPr>
              <w:rPr>
                <w:rFonts w:ascii="Segoe UI" w:hAnsi="Segoe UI" w:cs="Segoe UI"/>
              </w:rPr>
            </w:pPr>
            <w:r w:rsidRPr="008608E4">
              <w:rPr>
                <w:rFonts w:ascii="Segoe UI" w:hAnsi="Segoe UI" w:cs="Segoe UI"/>
              </w:rPr>
              <w:t>Eleverne kan nu lege og skabe sig erfaringer med</w:t>
            </w:r>
            <w:r w:rsidR="00B87743">
              <w:rPr>
                <w:rFonts w:ascii="Segoe UI" w:hAnsi="Segoe UI" w:cs="Segoe UI"/>
              </w:rPr>
              <w:t>,</w:t>
            </w:r>
            <w:r w:rsidRPr="008608E4">
              <w:rPr>
                <w:rFonts w:ascii="Segoe UI" w:hAnsi="Segoe UI" w:cs="Segoe UI"/>
              </w:rPr>
              <w:t xml:space="preserve"> hvordan lys opfører sig.</w:t>
            </w:r>
          </w:p>
        </w:tc>
        <w:tc>
          <w:tcPr>
            <w:tcW w:w="1809" w:type="dxa"/>
          </w:tcPr>
          <w:p w14:paraId="7F726BA4" w14:textId="78C89B60" w:rsidR="00DA7DD9" w:rsidRPr="008608E4" w:rsidRDefault="00B96708" w:rsidP="002C5379">
            <w:pPr>
              <w:rPr>
                <w:rFonts w:ascii="Work Sans" w:eastAsia="Calibri" w:hAnsi="Work Sans" w:cs="Calibri"/>
                <w:b/>
                <w:bCs/>
              </w:rPr>
            </w:pPr>
            <w:r w:rsidRPr="008608E4">
              <w:rPr>
                <w:rFonts w:ascii="Segoe UI" w:hAnsi="Segoe UI" w:cs="Segoe UI"/>
              </w:rPr>
              <w:t>Prismer, spejle, papir, lysboks, laser, farveslides til lysboks, strømforsyninger, reflekser, sikkerhedsvest.</w:t>
            </w:r>
          </w:p>
        </w:tc>
      </w:tr>
      <w:tr w:rsidR="008778E6" w:rsidRPr="008608E4" w14:paraId="5AC8EA18" w14:textId="77777777" w:rsidTr="00576295">
        <w:trPr>
          <w:trHeight w:val="1588"/>
        </w:trPr>
        <w:tc>
          <w:tcPr>
            <w:tcW w:w="993" w:type="dxa"/>
            <w:shd w:val="clear" w:color="auto" w:fill="E7E9EC"/>
          </w:tcPr>
          <w:p w14:paraId="4441C4B0" w14:textId="017B8304" w:rsidR="008778E6" w:rsidRPr="008608E4" w:rsidRDefault="008778E6" w:rsidP="008778E6">
            <w:pPr>
              <w:spacing w:after="120" w:line="276" w:lineRule="auto"/>
              <w:jc w:val="center"/>
              <w:rPr>
                <w:rFonts w:ascii="Segoe UI" w:hAnsi="Segoe UI" w:cs="Segoe UI"/>
                <w:b/>
                <w:bCs/>
              </w:rPr>
            </w:pPr>
            <w:r w:rsidRPr="008608E4">
              <w:rPr>
                <w:rFonts w:ascii="Segoe UI" w:hAnsi="Segoe UI" w:cs="Segoe UI"/>
                <w:b/>
                <w:bCs/>
              </w:rPr>
              <w:t>6</w:t>
            </w:r>
          </w:p>
        </w:tc>
        <w:tc>
          <w:tcPr>
            <w:tcW w:w="1701" w:type="dxa"/>
            <w:shd w:val="clear" w:color="auto" w:fill="D3D8DC"/>
          </w:tcPr>
          <w:p w14:paraId="3227D5D2" w14:textId="6D65DC7F" w:rsidR="008778E6" w:rsidRPr="008608E4" w:rsidRDefault="008778E6" w:rsidP="008C335C">
            <w:pPr>
              <w:spacing w:before="120" w:after="120" w:line="276" w:lineRule="auto"/>
              <w:jc w:val="center"/>
              <w:rPr>
                <w:rFonts w:ascii="Work Sans" w:eastAsia="Calibri" w:hAnsi="Work Sans" w:cs="Calibri"/>
                <w:noProof/>
              </w:rPr>
            </w:pPr>
            <w:r w:rsidRPr="008608E4">
              <w:rPr>
                <w:noProof/>
              </w:rPr>
              <w:drawing>
                <wp:inline distT="0" distB="0" distL="0" distR="0" wp14:anchorId="52C42F69" wp14:editId="7BC0A9D4">
                  <wp:extent cx="780431" cy="733425"/>
                  <wp:effectExtent l="0" t="0" r="635" b="0"/>
                  <wp:docPr id="2099513630" name="Billed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513630" name="Billede 8"/>
                          <pic:cNvPicPr/>
                        </pic:nvPicPr>
                        <pic:blipFill rotWithShape="1">
                          <a:blip r:embed="rId32" cstate="print">
                            <a:extLst>
                              <a:ext uri="{28A0092B-C50C-407E-A947-70E740481C1C}">
                                <a14:useLocalDpi xmlns:a14="http://schemas.microsoft.com/office/drawing/2010/main" val="0"/>
                              </a:ext>
                            </a:extLst>
                          </a:blip>
                          <a:srcRect l="-2657" r="-3751"/>
                          <a:stretch>
                            <a:fillRect/>
                          </a:stretch>
                        </pic:blipFill>
                        <pic:spPr bwMode="auto">
                          <a:xfrm>
                            <a:off x="0" y="0"/>
                            <a:ext cx="786678" cy="739296"/>
                          </a:xfrm>
                          <a:prstGeom prst="rect">
                            <a:avLst/>
                          </a:prstGeom>
                          <a:ln>
                            <a:noFill/>
                          </a:ln>
                          <a:extLst>
                            <a:ext uri="{53640926-AAD7-44D8-BBD7-CCE9431645EC}">
                              <a14:shadowObscured xmlns:a14="http://schemas.microsoft.com/office/drawing/2010/main"/>
                            </a:ext>
                          </a:extLst>
                        </pic:spPr>
                      </pic:pic>
                    </a:graphicData>
                  </a:graphic>
                </wp:inline>
              </w:drawing>
            </w:r>
          </w:p>
          <w:p w14:paraId="49052393" w14:textId="77C8E01B" w:rsidR="008778E6" w:rsidRPr="008608E4" w:rsidRDefault="008778E6" w:rsidP="008C335C">
            <w:pPr>
              <w:spacing w:after="0" w:line="276" w:lineRule="auto"/>
              <w:jc w:val="center"/>
              <w:rPr>
                <w:noProof/>
              </w:rPr>
            </w:pPr>
            <w:r w:rsidRPr="008608E4">
              <w:rPr>
                <w:noProof/>
              </w:rPr>
              <w:drawing>
                <wp:inline distT="0" distB="0" distL="0" distR="0" wp14:anchorId="3D92A5F8" wp14:editId="7CBB754E">
                  <wp:extent cx="752475" cy="752475"/>
                  <wp:effectExtent l="0" t="0" r="9525" b="9525"/>
                  <wp:docPr id="471379200" name="Bille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379200" name="Billede 471379200"/>
                          <pic:cNvPicPr/>
                        </pic:nvPicPr>
                        <pic:blipFill>
                          <a:blip r:embed="rId33" cstate="print">
                            <a:extLst>
                              <a:ext uri="{28A0092B-C50C-407E-A947-70E740481C1C}">
                                <a14:useLocalDpi xmlns:a14="http://schemas.microsoft.com/office/drawing/2010/main" val="0"/>
                              </a:ext>
                            </a:extLst>
                          </a:blip>
                          <a:stretch>
                            <a:fillRect/>
                          </a:stretch>
                        </pic:blipFill>
                        <pic:spPr>
                          <a:xfrm>
                            <a:off x="0" y="0"/>
                            <a:ext cx="752475" cy="752475"/>
                          </a:xfrm>
                          <a:prstGeom prst="rect">
                            <a:avLst/>
                          </a:prstGeom>
                        </pic:spPr>
                      </pic:pic>
                    </a:graphicData>
                  </a:graphic>
                </wp:inline>
              </w:drawing>
            </w:r>
          </w:p>
          <w:p w14:paraId="2A2359FF" w14:textId="35B3AD1E" w:rsidR="008778E6" w:rsidRPr="008608E4" w:rsidRDefault="008778E6" w:rsidP="008C335C">
            <w:pPr>
              <w:spacing w:after="0" w:line="276" w:lineRule="auto"/>
              <w:jc w:val="center"/>
              <w:rPr>
                <w:rFonts w:ascii="Work Sans" w:eastAsia="Calibri" w:hAnsi="Work Sans" w:cs="Calibri"/>
                <w:noProof/>
              </w:rPr>
            </w:pPr>
            <w:r w:rsidRPr="008608E4">
              <w:rPr>
                <w:noProof/>
              </w:rPr>
              <w:drawing>
                <wp:inline distT="0" distB="0" distL="0" distR="0" wp14:anchorId="6B0522BD" wp14:editId="74ABBEB9">
                  <wp:extent cx="783501" cy="800100"/>
                  <wp:effectExtent l="0" t="0" r="0" b="0"/>
                  <wp:docPr id="1767958795" name="Billede 1964969213" descr="Et billede, der indeholder cirkel, Grafik, logo, Font/skrifttyp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1964969213"/>
                          <pic:cNvPicPr/>
                        </pic:nvPicPr>
                        <pic:blipFill>
                          <a:blip r:embed="rId34" cstate="print">
                            <a:extLst>
                              <a:ext uri="{28A0092B-C50C-407E-A947-70E740481C1C}">
                                <a14:useLocalDpi xmlns:a14="http://schemas.microsoft.com/office/drawing/2010/main" val="0"/>
                              </a:ext>
                            </a:extLst>
                          </a:blip>
                          <a:srcRect l="7020" t="5105" r="5492" b="5492"/>
                          <a:stretch>
                            <a:fillRect/>
                          </a:stretch>
                        </pic:blipFill>
                        <pic:spPr bwMode="auto">
                          <a:xfrm>
                            <a:off x="0" y="0"/>
                            <a:ext cx="796141" cy="813008"/>
                          </a:xfrm>
                          <a:prstGeom prst="rect">
                            <a:avLst/>
                          </a:prstGeom>
                          <a:ln>
                            <a:noFill/>
                          </a:ln>
                          <a:extLst>
                            <a:ext uri="{53640926-AAD7-44D8-BBD7-CCE9431645EC}">
                              <a14:shadowObscured xmlns:a14="http://schemas.microsoft.com/office/drawing/2010/main"/>
                            </a:ext>
                          </a:extLst>
                        </pic:spPr>
                      </pic:pic>
                    </a:graphicData>
                  </a:graphic>
                </wp:inline>
              </w:drawing>
            </w:r>
          </w:p>
        </w:tc>
        <w:tc>
          <w:tcPr>
            <w:tcW w:w="2693" w:type="dxa"/>
          </w:tcPr>
          <w:p w14:paraId="5766D54F" w14:textId="42FDB2FA" w:rsidR="008778E6" w:rsidRPr="008608E4" w:rsidRDefault="008778E6" w:rsidP="008778E6">
            <w:pPr>
              <w:spacing w:after="0" w:line="240" w:lineRule="auto"/>
              <w:rPr>
                <w:rFonts w:ascii="Segoe UI" w:hAnsi="Segoe UI" w:cs="Segoe UI"/>
              </w:rPr>
            </w:pPr>
            <w:r w:rsidRPr="008608E4">
              <w:rPr>
                <w:rFonts w:ascii="Segoe UI" w:hAnsi="Segoe UI" w:cs="Segoe UI"/>
              </w:rPr>
              <w:t>Opsamling på erfaringer fra lab.</w:t>
            </w:r>
          </w:p>
          <w:p w14:paraId="1F121E34" w14:textId="19C7F977" w:rsidR="008778E6" w:rsidRPr="008608E4" w:rsidRDefault="008778E6" w:rsidP="008778E6">
            <w:pPr>
              <w:spacing w:after="0" w:line="240" w:lineRule="auto"/>
              <w:rPr>
                <w:rFonts w:ascii="Segoe UI" w:hAnsi="Segoe UI" w:cs="Segoe UI"/>
              </w:rPr>
            </w:pPr>
            <w:r w:rsidRPr="008608E4">
              <w:rPr>
                <w:rFonts w:ascii="Segoe UI" w:hAnsi="Segoe UI" w:cs="Segoe UI"/>
              </w:rPr>
              <w:t>Idegenerering</w:t>
            </w:r>
            <w:r w:rsidR="004F24A7">
              <w:rPr>
                <w:rFonts w:ascii="Segoe UI" w:hAnsi="Segoe UI" w:cs="Segoe UI"/>
              </w:rPr>
              <w:t>.</w:t>
            </w:r>
          </w:p>
          <w:p w14:paraId="02B0FDC5" w14:textId="193488FD" w:rsidR="008778E6" w:rsidRPr="008608E4" w:rsidRDefault="008778E6" w:rsidP="008778E6">
            <w:pPr>
              <w:pStyle w:val="Sidehoved"/>
              <w:rPr>
                <w:rFonts w:ascii="Segoe UI" w:hAnsi="Segoe UI" w:cs="Segoe UI"/>
              </w:rPr>
            </w:pPr>
            <w:r w:rsidRPr="008608E4">
              <w:rPr>
                <w:rFonts w:ascii="Segoe UI" w:hAnsi="Segoe UI" w:cs="Segoe UI"/>
              </w:rPr>
              <w:t>Konkretisering</w:t>
            </w:r>
            <w:r w:rsidR="004F24A7">
              <w:rPr>
                <w:rFonts w:ascii="Segoe UI" w:hAnsi="Segoe UI" w:cs="Segoe UI"/>
              </w:rPr>
              <w:t>.</w:t>
            </w:r>
          </w:p>
        </w:tc>
        <w:tc>
          <w:tcPr>
            <w:tcW w:w="2977" w:type="dxa"/>
            <w:tcBorders>
              <w:top w:val="single" w:sz="6" w:space="0" w:color="auto"/>
              <w:left w:val="single" w:sz="6" w:space="0" w:color="auto"/>
              <w:bottom w:val="single" w:sz="6" w:space="0" w:color="auto"/>
              <w:right w:val="single" w:sz="6" w:space="0" w:color="auto"/>
            </w:tcBorders>
          </w:tcPr>
          <w:p w14:paraId="4172FC96" w14:textId="27B9F923" w:rsidR="008778E6" w:rsidRPr="008608E4" w:rsidRDefault="008778E6" w:rsidP="008778E6">
            <w:pPr>
              <w:spacing w:after="0" w:line="240" w:lineRule="auto"/>
              <w:textAlignment w:val="baseline"/>
              <w:rPr>
                <w:rFonts w:ascii="Segoe UI" w:eastAsia="Times New Roman" w:hAnsi="Segoe UI" w:cs="Segoe UI"/>
              </w:rPr>
            </w:pPr>
            <w:r w:rsidRPr="008608E4">
              <w:rPr>
                <w:rFonts w:ascii="Segoe UI" w:eastAsia="Times New Roman" w:hAnsi="Segoe UI" w:cs="Segoe UI"/>
                <w:b/>
                <w:bCs/>
              </w:rPr>
              <w:t>VIGTIGT:</w:t>
            </w:r>
            <w:r w:rsidRPr="008608E4">
              <w:rPr>
                <w:rFonts w:ascii="Segoe UI" w:eastAsia="Times New Roman" w:hAnsi="Segoe UI" w:cs="Segoe UI"/>
              </w:rPr>
              <w:t> Indled opsamlingen med en dialog om, hvordan synlighed kan testes og måles (f</w:t>
            </w:r>
            <w:r w:rsidR="00B87743">
              <w:rPr>
                <w:rFonts w:ascii="Segoe UI" w:eastAsia="Times New Roman" w:hAnsi="Segoe UI" w:cs="Segoe UI"/>
              </w:rPr>
              <w:t>x</w:t>
            </w:r>
            <w:r w:rsidRPr="008608E4">
              <w:rPr>
                <w:rFonts w:ascii="Segoe UI" w:eastAsia="Times New Roman" w:hAnsi="Segoe UI" w:cs="Segoe UI"/>
              </w:rPr>
              <w:t xml:space="preserve"> ved brug af luxmeter/lyssensorer). Dette sikrer, at eleverne kan kvantificere deres observationer fra lektion 5 og sætte målbare mål for deres prototyper, jf. de faglige kriterier. </w:t>
            </w:r>
          </w:p>
          <w:p w14:paraId="7350E32D" w14:textId="3A047BC4" w:rsidR="008778E6" w:rsidRPr="008608E4" w:rsidRDefault="008778E6" w:rsidP="008778E6">
            <w:pPr>
              <w:spacing w:after="0" w:line="240" w:lineRule="auto"/>
              <w:textAlignment w:val="baseline"/>
              <w:rPr>
                <w:rFonts w:ascii="Segoe UI" w:eastAsia="Times New Roman" w:hAnsi="Segoe UI" w:cs="Segoe UI"/>
              </w:rPr>
            </w:pPr>
            <w:r w:rsidRPr="008608E4">
              <w:rPr>
                <w:rFonts w:ascii="Segoe UI" w:eastAsia="Times New Roman" w:hAnsi="Segoe UI" w:cs="Segoe UI"/>
              </w:rPr>
              <w:t xml:space="preserve">Eleverne foretager en idegenerering, hvor de finder frem til mulige produkter, hvorefter de udfylder metodekortet </w:t>
            </w:r>
            <w:r w:rsidRPr="00576295">
              <w:rPr>
                <w:rFonts w:ascii="Segoe UI" w:eastAsia="Times New Roman" w:hAnsi="Segoe UI" w:cs="Segoe UI"/>
                <w:i/>
              </w:rPr>
              <w:t xml:space="preserve">Hvilken ide vælger </w:t>
            </w:r>
            <w:proofErr w:type="gramStart"/>
            <w:r w:rsidRPr="00576295">
              <w:rPr>
                <w:rFonts w:ascii="Segoe UI" w:eastAsia="Times New Roman" w:hAnsi="Segoe UI" w:cs="Segoe UI"/>
                <w:i/>
              </w:rPr>
              <w:t>vi?</w:t>
            </w:r>
            <w:r w:rsidR="001C55A1">
              <w:rPr>
                <w:rFonts w:ascii="Segoe UI" w:eastAsia="Times New Roman" w:hAnsi="Segoe UI" w:cs="Segoe UI"/>
              </w:rPr>
              <w:t>.</w:t>
            </w:r>
            <w:proofErr w:type="gramEnd"/>
            <w:r w:rsidRPr="008608E4">
              <w:rPr>
                <w:rFonts w:ascii="Segoe UI" w:eastAsia="Times New Roman" w:hAnsi="Segoe UI" w:cs="Segoe UI"/>
              </w:rPr>
              <w:t> </w:t>
            </w:r>
          </w:p>
          <w:p w14:paraId="012829A4" w14:textId="6084D047" w:rsidR="008778E6" w:rsidRPr="008608E4" w:rsidRDefault="008778E6" w:rsidP="002C5379">
            <w:pPr>
              <w:spacing w:after="0" w:line="240" w:lineRule="auto"/>
              <w:textAlignment w:val="baseline"/>
              <w:rPr>
                <w:rFonts w:ascii="Segoe UI" w:eastAsia="Times New Roman" w:hAnsi="Segoe UI" w:cs="Segoe UI"/>
              </w:rPr>
            </w:pPr>
            <w:r w:rsidRPr="008608E4">
              <w:rPr>
                <w:rFonts w:ascii="Segoe UI" w:eastAsia="Times New Roman" w:hAnsi="Segoe UI" w:cs="Segoe UI"/>
              </w:rPr>
              <w:t xml:space="preserve">Dernæst udfyldes metodekortet </w:t>
            </w:r>
            <w:r w:rsidRPr="00576295">
              <w:rPr>
                <w:rFonts w:ascii="Segoe UI" w:eastAsia="Times New Roman" w:hAnsi="Segoe UI" w:cs="Segoe UI"/>
                <w:i/>
              </w:rPr>
              <w:t>Arbejdstegning</w:t>
            </w:r>
            <w:r w:rsidRPr="008608E4">
              <w:rPr>
                <w:rFonts w:ascii="Segoe UI" w:eastAsia="Times New Roman" w:hAnsi="Segoe UI" w:cs="Segoe UI"/>
              </w:rPr>
              <w:t xml:space="preserve"> for at konkretisere den valgte løsning. </w:t>
            </w:r>
          </w:p>
          <w:p w14:paraId="3A6ABBEE" w14:textId="7CD22874" w:rsidR="008778E6" w:rsidRPr="008608E4" w:rsidRDefault="008778E6" w:rsidP="008778E6">
            <w:pPr>
              <w:spacing w:after="0" w:line="240" w:lineRule="auto"/>
              <w:rPr>
                <w:rFonts w:ascii="Segoe UI" w:hAnsi="Segoe UI" w:cs="Segoe UI"/>
              </w:rPr>
            </w:pPr>
            <w:r w:rsidRPr="008608E4">
              <w:rPr>
                <w:rFonts w:ascii="Segoe UI" w:eastAsia="Times New Roman" w:hAnsi="Segoe UI" w:cs="Segoe UI"/>
              </w:rPr>
              <w:t>Til sidst arbejdes der på engineering-posteren. </w:t>
            </w:r>
          </w:p>
        </w:tc>
        <w:tc>
          <w:tcPr>
            <w:tcW w:w="1809" w:type="dxa"/>
          </w:tcPr>
          <w:p w14:paraId="1686D85E" w14:textId="77777777" w:rsidR="008778E6" w:rsidRPr="008608E4" w:rsidRDefault="008778E6" w:rsidP="008778E6">
            <w:pPr>
              <w:spacing w:after="0" w:line="240" w:lineRule="auto"/>
              <w:rPr>
                <w:rFonts w:ascii="Segoe UI" w:hAnsi="Segoe UI" w:cs="Segoe UI"/>
              </w:rPr>
            </w:pPr>
            <w:r w:rsidRPr="008608E4">
              <w:rPr>
                <w:rFonts w:ascii="Segoe UI" w:hAnsi="Segoe UI" w:cs="Segoe UI"/>
              </w:rPr>
              <w:t>Metodekort: </w:t>
            </w:r>
          </w:p>
          <w:p w14:paraId="4E2748BE" w14:textId="6237157F" w:rsidR="008778E6" w:rsidRDefault="00761467" w:rsidP="008778E6">
            <w:pPr>
              <w:spacing w:after="0" w:line="240" w:lineRule="auto"/>
              <w:rPr>
                <w:rStyle w:val="Hyperlink"/>
                <w:rFonts w:ascii="Segoe UI" w:eastAsiaTheme="minorHAnsi" w:hAnsi="Segoe UI" w:cs="Segoe UI"/>
                <w:i/>
                <w:szCs w:val="22"/>
                <w:lang w:eastAsia="en-US"/>
              </w:rPr>
            </w:pPr>
            <w:hyperlink r:id="rId35" w:history="1">
              <w:r w:rsidR="008778E6" w:rsidRPr="00576295">
                <w:rPr>
                  <w:rStyle w:val="Hyperlink"/>
                  <w:rFonts w:ascii="Segoe UI" w:hAnsi="Segoe UI" w:cs="Segoe UI"/>
                  <w:i/>
                </w:rPr>
                <w:t>Hvilken ide vælger vi?</w:t>
              </w:r>
              <w:r w:rsidR="001C55A1" w:rsidRPr="001C55A1" w:rsidDel="001C55A1">
                <w:rPr>
                  <w:rStyle w:val="Hyperlink"/>
                  <w:rFonts w:ascii="Segoe UI" w:hAnsi="Segoe UI" w:cs="Segoe UI"/>
                  <w:i/>
                </w:rPr>
                <w:t xml:space="preserve"> </w:t>
              </w:r>
            </w:hyperlink>
          </w:p>
          <w:p w14:paraId="2A871BBE" w14:textId="77777777" w:rsidR="00576295" w:rsidRPr="00576295" w:rsidRDefault="00576295" w:rsidP="008778E6">
            <w:pPr>
              <w:spacing w:after="0" w:line="240" w:lineRule="auto"/>
              <w:rPr>
                <w:rFonts w:ascii="Segoe UI" w:hAnsi="Segoe UI" w:cs="Segoe UI"/>
                <w:i/>
              </w:rPr>
            </w:pPr>
          </w:p>
          <w:p w14:paraId="541E7C83" w14:textId="7640A3F1" w:rsidR="008778E6" w:rsidRDefault="00761467" w:rsidP="008778E6">
            <w:pPr>
              <w:spacing w:after="0" w:line="240" w:lineRule="auto"/>
              <w:rPr>
                <w:rStyle w:val="Hyperlink"/>
                <w:rFonts w:ascii="Segoe UI" w:eastAsiaTheme="minorHAnsi" w:hAnsi="Segoe UI" w:cs="Segoe UI"/>
                <w:i/>
                <w:szCs w:val="22"/>
                <w:lang w:eastAsia="en-US"/>
              </w:rPr>
            </w:pPr>
            <w:hyperlink r:id="rId36" w:history="1">
              <w:r w:rsidR="008778E6" w:rsidRPr="00576295">
                <w:rPr>
                  <w:rStyle w:val="Hyperlink"/>
                  <w:rFonts w:ascii="Segoe UI" w:hAnsi="Segoe UI" w:cs="Segoe UI"/>
                  <w:i/>
                </w:rPr>
                <w:t>Arbejdstegning</w:t>
              </w:r>
            </w:hyperlink>
          </w:p>
          <w:p w14:paraId="6157A45D" w14:textId="77777777" w:rsidR="00576295" w:rsidRPr="00576295" w:rsidRDefault="00576295" w:rsidP="008778E6">
            <w:pPr>
              <w:spacing w:after="0" w:line="240" w:lineRule="auto"/>
              <w:rPr>
                <w:rFonts w:ascii="Segoe UI" w:hAnsi="Segoe UI" w:cs="Segoe UI"/>
                <w:i/>
              </w:rPr>
            </w:pPr>
          </w:p>
          <w:p w14:paraId="48936CFC" w14:textId="28DE4997" w:rsidR="008778E6" w:rsidRPr="008608E4" w:rsidRDefault="00761467" w:rsidP="002C5379">
            <w:pPr>
              <w:spacing w:after="0" w:line="240" w:lineRule="auto"/>
              <w:rPr>
                <w:rFonts w:ascii="Work Sans" w:hAnsi="Work Sans"/>
              </w:rPr>
            </w:pPr>
            <w:hyperlink r:id="rId37" w:history="1">
              <w:r w:rsidR="008778E6" w:rsidRPr="00576295">
                <w:rPr>
                  <w:rStyle w:val="Hyperlink"/>
                  <w:rFonts w:ascii="Segoe UI" w:hAnsi="Segoe UI" w:cs="Segoe UI"/>
                  <w:i/>
                </w:rPr>
                <w:t>Engineering-poster</w:t>
              </w:r>
            </w:hyperlink>
            <w:r w:rsidR="00B2388B" w:rsidRPr="00576295">
              <w:rPr>
                <w:rStyle w:val="Hyperlink"/>
                <w:rFonts w:ascii="Segoe UI" w:hAnsi="Segoe UI" w:cs="Segoe UI"/>
                <w:u w:val="none"/>
              </w:rPr>
              <w:t>.</w:t>
            </w:r>
          </w:p>
        </w:tc>
      </w:tr>
      <w:tr w:rsidR="008778E6" w:rsidRPr="008608E4" w14:paraId="0713A5E0" w14:textId="77777777" w:rsidTr="00576295">
        <w:trPr>
          <w:trHeight w:val="284"/>
        </w:trPr>
        <w:tc>
          <w:tcPr>
            <w:tcW w:w="993" w:type="dxa"/>
            <w:shd w:val="clear" w:color="auto" w:fill="E7E9EC"/>
          </w:tcPr>
          <w:p w14:paraId="63401499" w14:textId="0A8CDFE8" w:rsidR="008778E6" w:rsidRPr="008608E4" w:rsidRDefault="008778E6" w:rsidP="008778E6">
            <w:pPr>
              <w:spacing w:after="120" w:line="276" w:lineRule="auto"/>
              <w:jc w:val="center"/>
              <w:rPr>
                <w:rFonts w:ascii="Segoe UI" w:hAnsi="Segoe UI" w:cs="Segoe UI"/>
                <w:b/>
                <w:bCs/>
              </w:rPr>
            </w:pPr>
            <w:r w:rsidRPr="008608E4">
              <w:rPr>
                <w:rFonts w:ascii="Segoe UI" w:hAnsi="Segoe UI" w:cs="Segoe UI"/>
                <w:b/>
                <w:bCs/>
              </w:rPr>
              <w:t>7</w:t>
            </w:r>
          </w:p>
          <w:p w14:paraId="0874715C" w14:textId="3B165823" w:rsidR="008778E6" w:rsidRPr="008608E4" w:rsidRDefault="008778E6" w:rsidP="008778E6">
            <w:pPr>
              <w:spacing w:after="120" w:line="276" w:lineRule="auto"/>
              <w:jc w:val="center"/>
              <w:rPr>
                <w:rFonts w:ascii="Segoe UI" w:hAnsi="Segoe UI" w:cs="Segoe UI"/>
                <w:b/>
                <w:bCs/>
              </w:rPr>
            </w:pPr>
          </w:p>
        </w:tc>
        <w:tc>
          <w:tcPr>
            <w:tcW w:w="1701" w:type="dxa"/>
            <w:shd w:val="clear" w:color="auto" w:fill="D3D8DC"/>
          </w:tcPr>
          <w:p w14:paraId="34E8008A" w14:textId="1F4C11E4" w:rsidR="008778E6" w:rsidRPr="008608E4" w:rsidRDefault="008778E6" w:rsidP="00664E2B">
            <w:pPr>
              <w:spacing w:before="120" w:after="0" w:line="276" w:lineRule="auto"/>
              <w:jc w:val="center"/>
              <w:rPr>
                <w:noProof/>
              </w:rPr>
            </w:pPr>
            <w:r w:rsidRPr="008608E4">
              <w:rPr>
                <w:noProof/>
              </w:rPr>
              <w:drawing>
                <wp:inline distT="0" distB="0" distL="0" distR="0" wp14:anchorId="7731AEAC" wp14:editId="247AB188">
                  <wp:extent cx="802743" cy="744665"/>
                  <wp:effectExtent l="0" t="0" r="0" b="0"/>
                  <wp:docPr id="636828058" name="Bille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828058" name="Billede 6"/>
                          <pic:cNvPicPr/>
                        </pic:nvPicPr>
                        <pic:blipFill rotWithShape="1">
                          <a:blip r:embed="rId38" cstate="print">
                            <a:extLst>
                              <a:ext uri="{28A0092B-C50C-407E-A947-70E740481C1C}">
                                <a14:useLocalDpi xmlns:a14="http://schemas.microsoft.com/office/drawing/2010/main" val="0"/>
                              </a:ext>
                            </a:extLst>
                          </a:blip>
                          <a:srcRect l="-3962" r="-3837"/>
                          <a:stretch>
                            <a:fillRect/>
                          </a:stretch>
                        </pic:blipFill>
                        <pic:spPr bwMode="auto">
                          <a:xfrm>
                            <a:off x="0" y="0"/>
                            <a:ext cx="815420" cy="756425"/>
                          </a:xfrm>
                          <a:prstGeom prst="rect">
                            <a:avLst/>
                          </a:prstGeom>
                          <a:ln>
                            <a:noFill/>
                          </a:ln>
                          <a:extLst>
                            <a:ext uri="{53640926-AAD7-44D8-BBD7-CCE9431645EC}">
                              <a14:shadowObscured xmlns:a14="http://schemas.microsoft.com/office/drawing/2010/main"/>
                            </a:ext>
                          </a:extLst>
                        </pic:spPr>
                      </pic:pic>
                    </a:graphicData>
                  </a:graphic>
                </wp:inline>
              </w:drawing>
            </w:r>
          </w:p>
          <w:p w14:paraId="762D8938" w14:textId="371B964C" w:rsidR="008778E6" w:rsidRPr="008608E4" w:rsidRDefault="008778E6" w:rsidP="008778E6">
            <w:pPr>
              <w:jc w:val="center"/>
            </w:pPr>
            <w:r w:rsidRPr="008608E4">
              <w:rPr>
                <w:noProof/>
              </w:rPr>
              <w:drawing>
                <wp:inline distT="0" distB="0" distL="0" distR="0" wp14:anchorId="3861A485" wp14:editId="7BAE9C36">
                  <wp:extent cx="802640" cy="820089"/>
                  <wp:effectExtent l="0" t="0" r="0" b="0"/>
                  <wp:docPr id="783583631" name="Billede 1964969213" descr="Et billede, der indeholder cirkel, Grafik, logo, Font/skrifttyp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1964969213"/>
                          <pic:cNvPicPr/>
                        </pic:nvPicPr>
                        <pic:blipFill>
                          <a:blip r:embed="rId34" cstate="print">
                            <a:extLst>
                              <a:ext uri="{28A0092B-C50C-407E-A947-70E740481C1C}">
                                <a14:useLocalDpi xmlns:a14="http://schemas.microsoft.com/office/drawing/2010/main" val="0"/>
                              </a:ext>
                            </a:extLst>
                          </a:blip>
                          <a:srcRect l="7020" t="5105" r="5492" b="5492"/>
                          <a:stretch>
                            <a:fillRect/>
                          </a:stretch>
                        </pic:blipFill>
                        <pic:spPr bwMode="auto">
                          <a:xfrm>
                            <a:off x="0" y="0"/>
                            <a:ext cx="809538" cy="827137"/>
                          </a:xfrm>
                          <a:prstGeom prst="rect">
                            <a:avLst/>
                          </a:prstGeom>
                          <a:ln>
                            <a:noFill/>
                          </a:ln>
                          <a:extLst>
                            <a:ext uri="{53640926-AAD7-44D8-BBD7-CCE9431645EC}">
                              <a14:shadowObscured xmlns:a14="http://schemas.microsoft.com/office/drawing/2010/main"/>
                            </a:ext>
                          </a:extLst>
                        </pic:spPr>
                      </pic:pic>
                    </a:graphicData>
                  </a:graphic>
                </wp:inline>
              </w:drawing>
            </w:r>
          </w:p>
        </w:tc>
        <w:tc>
          <w:tcPr>
            <w:tcW w:w="2693" w:type="dxa"/>
          </w:tcPr>
          <w:p w14:paraId="662C76DD" w14:textId="13F736EE" w:rsidR="008778E6" w:rsidRPr="008608E4" w:rsidRDefault="008778E6" w:rsidP="008778E6">
            <w:pPr>
              <w:spacing w:after="0" w:line="240" w:lineRule="auto"/>
              <w:rPr>
                <w:rFonts w:ascii="Segoe UI" w:hAnsi="Segoe UI" w:cs="Segoe UI"/>
                <w:i/>
                <w:iCs/>
              </w:rPr>
            </w:pPr>
            <w:r w:rsidRPr="008608E4">
              <w:rPr>
                <w:rFonts w:ascii="Segoe UI" w:hAnsi="Segoe UI" w:cs="Segoe UI"/>
              </w:rPr>
              <w:t>Produktudvikling</w:t>
            </w:r>
            <w:r w:rsidR="00B87743">
              <w:rPr>
                <w:rFonts w:ascii="Segoe UI" w:hAnsi="Segoe UI" w:cs="Segoe UI"/>
              </w:rPr>
              <w:t>.</w:t>
            </w:r>
          </w:p>
        </w:tc>
        <w:tc>
          <w:tcPr>
            <w:tcW w:w="2977" w:type="dxa"/>
          </w:tcPr>
          <w:p w14:paraId="6D0899CA" w14:textId="2D922D6F" w:rsidR="008778E6" w:rsidRPr="008608E4" w:rsidRDefault="008778E6" w:rsidP="002C5379">
            <w:pPr>
              <w:spacing w:after="0" w:line="240" w:lineRule="auto"/>
              <w:textAlignment w:val="baseline"/>
              <w:rPr>
                <w:rFonts w:ascii="Segoe UI" w:hAnsi="Segoe UI" w:cs="Segoe UI"/>
              </w:rPr>
            </w:pPr>
            <w:r w:rsidRPr="008608E4">
              <w:rPr>
                <w:rFonts w:ascii="Segoe UI" w:hAnsi="Segoe UI" w:cs="Segoe UI"/>
              </w:rPr>
              <w:t>Eleverne arbejder videre med at konkretisere deres plan for produktet. Her anvendes metodekortet</w:t>
            </w:r>
            <w:r w:rsidR="0003273B">
              <w:rPr>
                <w:rFonts w:ascii="Segoe UI" w:hAnsi="Segoe UI" w:cs="Segoe UI"/>
              </w:rPr>
              <w:t xml:space="preserve"> </w:t>
            </w:r>
            <w:r w:rsidRPr="00576295">
              <w:rPr>
                <w:rFonts w:ascii="Segoe UI" w:hAnsi="Segoe UI" w:cs="Segoe UI"/>
                <w:i/>
              </w:rPr>
              <w:t>Læg en plan</w:t>
            </w:r>
            <w:r w:rsidR="00B2388B">
              <w:rPr>
                <w:rFonts w:ascii="Segoe UI" w:hAnsi="Segoe UI" w:cs="Segoe UI"/>
              </w:rPr>
              <w:t>.</w:t>
            </w:r>
            <w:r w:rsidRPr="008608E4">
              <w:rPr>
                <w:rFonts w:ascii="Segoe UI" w:hAnsi="Segoe UI" w:cs="Segoe UI"/>
              </w:rPr>
              <w:t xml:space="preserve"> </w:t>
            </w:r>
          </w:p>
          <w:p w14:paraId="7E00C8D3" w14:textId="392C0073" w:rsidR="008778E6" w:rsidRPr="008608E4" w:rsidRDefault="008778E6" w:rsidP="008778E6">
            <w:pPr>
              <w:spacing w:after="0" w:line="240" w:lineRule="auto"/>
              <w:textAlignment w:val="baseline"/>
              <w:rPr>
                <w:rFonts w:ascii="Segoe UI" w:hAnsi="Segoe UI" w:cs="Segoe UI"/>
              </w:rPr>
            </w:pPr>
            <w:r w:rsidRPr="008608E4">
              <w:rPr>
                <w:rFonts w:ascii="Segoe UI" w:hAnsi="Segoe UI" w:cs="Segoe UI"/>
              </w:rPr>
              <w:t>Der skal bruges tid på at finde de materialer</w:t>
            </w:r>
            <w:r w:rsidR="004F24A7">
              <w:rPr>
                <w:rFonts w:ascii="Segoe UI" w:hAnsi="Segoe UI" w:cs="Segoe UI"/>
              </w:rPr>
              <w:t>,</w:t>
            </w:r>
            <w:r w:rsidRPr="008608E4">
              <w:rPr>
                <w:rFonts w:ascii="Segoe UI" w:hAnsi="Segoe UI" w:cs="Segoe UI"/>
              </w:rPr>
              <w:t xml:space="preserve"> </w:t>
            </w:r>
            <w:r w:rsidR="009D5C2A">
              <w:rPr>
                <w:rFonts w:ascii="Segoe UI" w:hAnsi="Segoe UI" w:cs="Segoe UI"/>
              </w:rPr>
              <w:t xml:space="preserve">som </w:t>
            </w:r>
            <w:r w:rsidRPr="008608E4">
              <w:rPr>
                <w:rFonts w:ascii="Segoe UI" w:hAnsi="Segoe UI" w:cs="Segoe UI"/>
              </w:rPr>
              <w:t xml:space="preserve">eleverne skal bruge til deres produkter, så de har materialerne til næste lektion. </w:t>
            </w:r>
          </w:p>
          <w:p w14:paraId="5A972BE6" w14:textId="3A1C1B52" w:rsidR="008778E6" w:rsidRPr="008608E4" w:rsidRDefault="008778E6" w:rsidP="008778E6">
            <w:pPr>
              <w:spacing w:after="0" w:line="240" w:lineRule="auto"/>
              <w:textAlignment w:val="baseline"/>
              <w:rPr>
                <w:rFonts w:ascii="Segoe UI" w:hAnsi="Segoe UI" w:cs="Segoe UI"/>
              </w:rPr>
            </w:pPr>
            <w:r w:rsidRPr="008608E4">
              <w:rPr>
                <w:rFonts w:ascii="Segoe UI" w:hAnsi="Segoe UI" w:cs="Segoe UI"/>
              </w:rPr>
              <w:t>Der arbejdes videre med engineering-poster</w:t>
            </w:r>
            <w:r w:rsidR="00B2388B">
              <w:rPr>
                <w:rFonts w:ascii="Segoe UI" w:hAnsi="Segoe UI" w:cs="Segoe UI"/>
              </w:rPr>
              <w:t>.</w:t>
            </w:r>
          </w:p>
        </w:tc>
        <w:tc>
          <w:tcPr>
            <w:tcW w:w="1809" w:type="dxa"/>
          </w:tcPr>
          <w:p w14:paraId="4C4DD1AA" w14:textId="5BE5B924" w:rsidR="008778E6" w:rsidRPr="008608E4" w:rsidRDefault="008778E6" w:rsidP="008778E6">
            <w:pPr>
              <w:spacing w:after="0" w:line="240" w:lineRule="auto"/>
              <w:rPr>
                <w:rFonts w:ascii="Segoe UI" w:hAnsi="Segoe UI" w:cs="Segoe UI"/>
              </w:rPr>
            </w:pPr>
            <w:r w:rsidRPr="008608E4">
              <w:rPr>
                <w:rFonts w:ascii="Segoe UI" w:hAnsi="Segoe UI" w:cs="Segoe UI"/>
              </w:rPr>
              <w:t>Metodekort:</w:t>
            </w:r>
          </w:p>
          <w:p w14:paraId="60714ADC" w14:textId="77777777" w:rsidR="008778E6" w:rsidRDefault="00761467" w:rsidP="008778E6">
            <w:pPr>
              <w:spacing w:after="0" w:line="240" w:lineRule="auto"/>
              <w:rPr>
                <w:rStyle w:val="Hyperlink"/>
                <w:rFonts w:ascii="Segoe UI" w:eastAsiaTheme="minorHAnsi" w:hAnsi="Segoe UI" w:cs="Segoe UI"/>
                <w:i/>
                <w:szCs w:val="22"/>
                <w:lang w:eastAsia="en-US"/>
              </w:rPr>
            </w:pPr>
            <w:hyperlink r:id="rId39" w:history="1">
              <w:r w:rsidR="008778E6" w:rsidRPr="00576295">
                <w:rPr>
                  <w:rStyle w:val="Hyperlink"/>
                  <w:rFonts w:ascii="Segoe UI" w:hAnsi="Segoe UI" w:cs="Segoe UI"/>
                  <w:i/>
                </w:rPr>
                <w:t>Læg en plan </w:t>
              </w:r>
            </w:hyperlink>
          </w:p>
          <w:p w14:paraId="6E14D837" w14:textId="77777777" w:rsidR="00576295" w:rsidRPr="00576295" w:rsidRDefault="00576295" w:rsidP="008778E6">
            <w:pPr>
              <w:spacing w:after="0" w:line="240" w:lineRule="auto"/>
              <w:rPr>
                <w:rFonts w:ascii="Segoe UI" w:hAnsi="Segoe UI" w:cs="Segoe UI"/>
                <w:i/>
              </w:rPr>
            </w:pPr>
          </w:p>
          <w:p w14:paraId="55B475AF" w14:textId="16FC6E4D" w:rsidR="008778E6" w:rsidRPr="008608E4" w:rsidRDefault="00761467" w:rsidP="002C5379">
            <w:pPr>
              <w:spacing w:after="0" w:line="240" w:lineRule="auto"/>
              <w:rPr>
                <w:rFonts w:ascii="Segoe UI" w:hAnsi="Segoe UI" w:cs="Segoe UI"/>
              </w:rPr>
            </w:pPr>
            <w:hyperlink r:id="rId40" w:history="1">
              <w:r w:rsidR="008778E6" w:rsidRPr="00576295">
                <w:rPr>
                  <w:rStyle w:val="Hyperlink"/>
                  <w:rFonts w:ascii="Segoe UI" w:hAnsi="Segoe UI" w:cs="Segoe UI"/>
                  <w:i/>
                </w:rPr>
                <w:t>Engineering-poster</w:t>
              </w:r>
            </w:hyperlink>
            <w:r w:rsidR="00B2388B" w:rsidRPr="00576295">
              <w:rPr>
                <w:rStyle w:val="Hyperlink"/>
                <w:rFonts w:ascii="Segoe UI" w:hAnsi="Segoe UI" w:cs="Segoe UI"/>
                <w:u w:val="none"/>
              </w:rPr>
              <w:t>.</w:t>
            </w:r>
          </w:p>
        </w:tc>
      </w:tr>
      <w:tr w:rsidR="008778E6" w:rsidRPr="008608E4" w14:paraId="6528B3F7" w14:textId="77777777" w:rsidTr="00576295">
        <w:trPr>
          <w:trHeight w:val="300"/>
        </w:trPr>
        <w:tc>
          <w:tcPr>
            <w:tcW w:w="993" w:type="dxa"/>
            <w:shd w:val="clear" w:color="auto" w:fill="E7E9EC"/>
          </w:tcPr>
          <w:p w14:paraId="6D3A72B5" w14:textId="5FC6434A" w:rsidR="008778E6" w:rsidRPr="008608E4" w:rsidRDefault="008778E6" w:rsidP="008778E6">
            <w:pPr>
              <w:spacing w:after="120" w:line="276" w:lineRule="auto"/>
              <w:jc w:val="center"/>
              <w:rPr>
                <w:rFonts w:ascii="Segoe UI" w:hAnsi="Segoe UI" w:cs="Segoe UI"/>
                <w:b/>
                <w:bCs/>
              </w:rPr>
            </w:pPr>
            <w:r w:rsidRPr="008608E4">
              <w:rPr>
                <w:rFonts w:ascii="Segoe UI" w:hAnsi="Segoe UI" w:cs="Segoe UI"/>
                <w:b/>
                <w:bCs/>
              </w:rPr>
              <w:t>8</w:t>
            </w:r>
          </w:p>
          <w:p w14:paraId="27EA01D4" w14:textId="77777777" w:rsidR="008778E6" w:rsidRPr="008608E4" w:rsidRDefault="008778E6" w:rsidP="008778E6">
            <w:pPr>
              <w:spacing w:after="120" w:line="276" w:lineRule="auto"/>
              <w:jc w:val="center"/>
              <w:rPr>
                <w:rFonts w:ascii="Segoe UI" w:hAnsi="Segoe UI" w:cs="Segoe UI"/>
                <w:b/>
                <w:bCs/>
              </w:rPr>
            </w:pPr>
          </w:p>
        </w:tc>
        <w:tc>
          <w:tcPr>
            <w:tcW w:w="1701" w:type="dxa"/>
            <w:shd w:val="clear" w:color="auto" w:fill="D3D8DC"/>
          </w:tcPr>
          <w:p w14:paraId="2A5635E7" w14:textId="4099FF31" w:rsidR="008778E6" w:rsidRPr="008608E4" w:rsidRDefault="008778E6" w:rsidP="008C335C">
            <w:pPr>
              <w:spacing w:before="120" w:after="120" w:line="276" w:lineRule="auto"/>
              <w:jc w:val="center"/>
              <w:rPr>
                <w:noProof/>
              </w:rPr>
            </w:pPr>
            <w:r w:rsidRPr="008608E4">
              <w:rPr>
                <w:noProof/>
              </w:rPr>
              <w:drawing>
                <wp:inline distT="0" distB="0" distL="0" distR="0" wp14:anchorId="3A5BFE1B" wp14:editId="715F9A47">
                  <wp:extent cx="771525" cy="700270"/>
                  <wp:effectExtent l="0" t="0" r="0" b="5080"/>
                  <wp:docPr id="1708094919" name="Bille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094919" name="Billede 6"/>
                          <pic:cNvPicPr/>
                        </pic:nvPicPr>
                        <pic:blipFill rotWithShape="1">
                          <a:blip r:embed="rId41" cstate="print">
                            <a:extLst>
                              <a:ext uri="{28A0092B-C50C-407E-A947-70E740481C1C}">
                                <a14:useLocalDpi xmlns:a14="http://schemas.microsoft.com/office/drawing/2010/main" val="0"/>
                              </a:ext>
                            </a:extLst>
                          </a:blip>
                          <a:srcRect l="-5258" r="-4916"/>
                          <a:stretch>
                            <a:fillRect/>
                          </a:stretch>
                        </pic:blipFill>
                        <pic:spPr bwMode="auto">
                          <a:xfrm>
                            <a:off x="0" y="0"/>
                            <a:ext cx="784137" cy="711717"/>
                          </a:xfrm>
                          <a:prstGeom prst="rect">
                            <a:avLst/>
                          </a:prstGeom>
                          <a:ln>
                            <a:noFill/>
                          </a:ln>
                          <a:extLst>
                            <a:ext uri="{53640926-AAD7-44D8-BBD7-CCE9431645EC}">
                              <a14:shadowObscured xmlns:a14="http://schemas.microsoft.com/office/drawing/2010/main"/>
                            </a:ext>
                          </a:extLst>
                        </pic:spPr>
                      </pic:pic>
                    </a:graphicData>
                  </a:graphic>
                </wp:inline>
              </w:drawing>
            </w:r>
          </w:p>
        </w:tc>
        <w:tc>
          <w:tcPr>
            <w:tcW w:w="2693" w:type="dxa"/>
          </w:tcPr>
          <w:p w14:paraId="1377C8E6" w14:textId="29545215" w:rsidR="008778E6" w:rsidRPr="008608E4" w:rsidRDefault="008778E6" w:rsidP="00576295">
            <w:pPr>
              <w:spacing w:after="0" w:line="240" w:lineRule="auto"/>
              <w:rPr>
                <w:rFonts w:ascii="Segoe UI" w:hAnsi="Segoe UI" w:cs="Segoe UI"/>
                <w:b/>
                <w:bCs/>
                <w:i/>
                <w:iCs/>
              </w:rPr>
            </w:pPr>
            <w:r w:rsidRPr="008608E4">
              <w:rPr>
                <w:rFonts w:ascii="Segoe UI" w:hAnsi="Segoe UI" w:cs="Segoe UI"/>
              </w:rPr>
              <w:t>Konstruktion af prototype</w:t>
            </w:r>
          </w:p>
        </w:tc>
        <w:tc>
          <w:tcPr>
            <w:tcW w:w="2977" w:type="dxa"/>
          </w:tcPr>
          <w:p w14:paraId="533AB36C" w14:textId="08540997" w:rsidR="008778E6" w:rsidRPr="008608E4" w:rsidRDefault="008778E6" w:rsidP="008778E6">
            <w:pPr>
              <w:spacing w:after="0" w:line="240" w:lineRule="auto"/>
              <w:rPr>
                <w:rFonts w:ascii="Segoe UI" w:hAnsi="Segoe UI" w:cs="Segoe UI"/>
              </w:rPr>
            </w:pPr>
            <w:r w:rsidRPr="008608E4">
              <w:rPr>
                <w:rFonts w:ascii="Segoe UI" w:eastAsia="Times New Roman" w:hAnsi="Segoe UI" w:cs="Segoe UI"/>
              </w:rPr>
              <w:t>Eleverne anvender nu deres arbejdstegninger og de valgte materialer til at konstruere deres produkt</w:t>
            </w:r>
            <w:r w:rsidR="00E93F0C">
              <w:rPr>
                <w:rFonts w:ascii="Segoe UI" w:eastAsia="Times New Roman" w:hAnsi="Segoe UI" w:cs="Segoe UI"/>
              </w:rPr>
              <w:t>.</w:t>
            </w:r>
          </w:p>
        </w:tc>
        <w:tc>
          <w:tcPr>
            <w:tcW w:w="1809" w:type="dxa"/>
          </w:tcPr>
          <w:p w14:paraId="59EC9BFA" w14:textId="0A1E18EB" w:rsidR="008778E6" w:rsidRPr="008608E4" w:rsidRDefault="008778E6" w:rsidP="008778E6">
            <w:pPr>
              <w:spacing w:after="0" w:line="240" w:lineRule="auto"/>
              <w:rPr>
                <w:sz w:val="14"/>
                <w:szCs w:val="14"/>
              </w:rPr>
            </w:pPr>
            <w:r w:rsidRPr="008608E4">
              <w:rPr>
                <w:rFonts w:ascii="Segoe UI" w:hAnsi="Segoe UI" w:cs="Segoe UI"/>
              </w:rPr>
              <w:t>Indkøbte materialer</w:t>
            </w:r>
            <w:r w:rsidR="001922D5">
              <w:rPr>
                <w:rFonts w:ascii="Segoe UI" w:hAnsi="Segoe UI" w:cs="Segoe UI"/>
              </w:rPr>
              <w:t>.</w:t>
            </w:r>
          </w:p>
        </w:tc>
      </w:tr>
      <w:tr w:rsidR="008778E6" w:rsidRPr="008608E4" w14:paraId="2A44D6B8" w14:textId="77777777" w:rsidTr="00576295">
        <w:trPr>
          <w:trHeight w:val="300"/>
        </w:trPr>
        <w:tc>
          <w:tcPr>
            <w:tcW w:w="993" w:type="dxa"/>
            <w:shd w:val="clear" w:color="auto" w:fill="E7E9EC"/>
          </w:tcPr>
          <w:p w14:paraId="7328E806" w14:textId="4A1F9500" w:rsidR="008778E6" w:rsidRPr="008608E4" w:rsidRDefault="008778E6" w:rsidP="008778E6">
            <w:pPr>
              <w:spacing w:after="120" w:line="276" w:lineRule="auto"/>
              <w:jc w:val="center"/>
              <w:rPr>
                <w:rFonts w:ascii="Segoe UI" w:hAnsi="Segoe UI" w:cs="Segoe UI"/>
                <w:b/>
                <w:bCs/>
              </w:rPr>
            </w:pPr>
            <w:r w:rsidRPr="008608E4">
              <w:rPr>
                <w:rFonts w:ascii="Segoe UI" w:hAnsi="Segoe UI" w:cs="Segoe UI"/>
                <w:b/>
                <w:bCs/>
              </w:rPr>
              <w:t>9</w:t>
            </w:r>
          </w:p>
        </w:tc>
        <w:tc>
          <w:tcPr>
            <w:tcW w:w="1701" w:type="dxa"/>
            <w:shd w:val="clear" w:color="auto" w:fill="D3D8DC"/>
          </w:tcPr>
          <w:p w14:paraId="1598E9E5" w14:textId="578F0892" w:rsidR="00E966D8" w:rsidRPr="008608E4" w:rsidRDefault="008C335C" w:rsidP="00E966D8">
            <w:pPr>
              <w:spacing w:before="120" w:after="120" w:line="276" w:lineRule="auto"/>
              <w:jc w:val="center"/>
              <w:rPr>
                <w:noProof/>
              </w:rPr>
            </w:pPr>
            <w:r w:rsidRPr="008608E4">
              <w:rPr>
                <w:noProof/>
              </w:rPr>
              <w:drawing>
                <wp:inline distT="0" distB="0" distL="0" distR="0" wp14:anchorId="79FA7F33" wp14:editId="6EA04347">
                  <wp:extent cx="716489" cy="716489"/>
                  <wp:effectExtent l="0" t="0" r="7620" b="7620"/>
                  <wp:docPr id="568006420" name="Bille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006420" name="Billede 6"/>
                          <pic:cNvPicPr/>
                        </pic:nvPicPr>
                        <pic:blipFill>
                          <a:blip r:embed="rId42" cstate="print">
                            <a:extLst>
                              <a:ext uri="{28A0092B-C50C-407E-A947-70E740481C1C}">
                                <a14:useLocalDpi xmlns:a14="http://schemas.microsoft.com/office/drawing/2010/main" val="0"/>
                              </a:ext>
                            </a:extLst>
                          </a:blip>
                          <a:stretch>
                            <a:fillRect/>
                          </a:stretch>
                        </pic:blipFill>
                        <pic:spPr>
                          <a:xfrm>
                            <a:off x="0" y="0"/>
                            <a:ext cx="716489" cy="716489"/>
                          </a:xfrm>
                          <a:prstGeom prst="rect">
                            <a:avLst/>
                          </a:prstGeom>
                        </pic:spPr>
                      </pic:pic>
                    </a:graphicData>
                  </a:graphic>
                </wp:inline>
              </w:drawing>
            </w:r>
          </w:p>
          <w:p w14:paraId="035A30C9" w14:textId="51B48681" w:rsidR="008778E6" w:rsidRPr="008608E4" w:rsidRDefault="004D4033" w:rsidP="00E966D8">
            <w:pPr>
              <w:spacing w:before="120" w:after="120" w:line="276" w:lineRule="auto"/>
              <w:jc w:val="center"/>
              <w:rPr>
                <w:noProof/>
              </w:rPr>
            </w:pPr>
            <w:r w:rsidRPr="008608E4">
              <w:rPr>
                <w:noProof/>
              </w:rPr>
              <w:drawing>
                <wp:inline distT="0" distB="0" distL="0" distR="0" wp14:anchorId="76D38D10" wp14:editId="33196C61">
                  <wp:extent cx="723900" cy="723900"/>
                  <wp:effectExtent l="0" t="0" r="0" b="0"/>
                  <wp:docPr id="494164540" name="Bille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164540" name="Billede 494164540"/>
                          <pic:cNvPicPr/>
                        </pic:nvPicPr>
                        <pic:blipFill>
                          <a:blip r:embed="rId43" cstate="print">
                            <a:extLst>
                              <a:ext uri="{28A0092B-C50C-407E-A947-70E740481C1C}">
                                <a14:useLocalDpi xmlns:a14="http://schemas.microsoft.com/office/drawing/2010/main" val="0"/>
                              </a:ext>
                            </a:extLst>
                          </a:blip>
                          <a:stretch>
                            <a:fillRect/>
                          </a:stretch>
                        </pic:blipFill>
                        <pic:spPr>
                          <a:xfrm>
                            <a:off x="0" y="0"/>
                            <a:ext cx="725614" cy="725614"/>
                          </a:xfrm>
                          <a:prstGeom prst="rect">
                            <a:avLst/>
                          </a:prstGeom>
                        </pic:spPr>
                      </pic:pic>
                    </a:graphicData>
                  </a:graphic>
                </wp:inline>
              </w:drawing>
            </w:r>
          </w:p>
        </w:tc>
        <w:tc>
          <w:tcPr>
            <w:tcW w:w="2693" w:type="dxa"/>
          </w:tcPr>
          <w:p w14:paraId="0A3D9F8B" w14:textId="4A66C5FA" w:rsidR="008778E6" w:rsidRPr="008608E4" w:rsidRDefault="008778E6" w:rsidP="008778E6">
            <w:pPr>
              <w:spacing w:after="0" w:line="240" w:lineRule="auto"/>
              <w:textAlignment w:val="baseline"/>
              <w:rPr>
                <w:rFonts w:ascii="Segoe UI" w:eastAsia="Times New Roman" w:hAnsi="Segoe UI" w:cs="Segoe UI"/>
              </w:rPr>
            </w:pPr>
            <w:r w:rsidRPr="008608E4">
              <w:rPr>
                <w:rFonts w:ascii="Segoe UI" w:eastAsia="Times New Roman" w:hAnsi="Segoe UI" w:cs="Segoe UI"/>
              </w:rPr>
              <w:t>Test af prototype. </w:t>
            </w:r>
          </w:p>
          <w:p w14:paraId="791E43C7" w14:textId="77777777" w:rsidR="008778E6" w:rsidRPr="008608E4" w:rsidRDefault="008778E6" w:rsidP="008778E6">
            <w:pPr>
              <w:spacing w:after="0" w:line="240" w:lineRule="auto"/>
              <w:textAlignment w:val="baseline"/>
              <w:rPr>
                <w:rFonts w:ascii="Segoe UI" w:eastAsia="Times New Roman" w:hAnsi="Segoe UI" w:cs="Segoe UI"/>
              </w:rPr>
            </w:pPr>
            <w:r w:rsidRPr="008608E4">
              <w:rPr>
                <w:rFonts w:ascii="Segoe UI" w:eastAsia="Times New Roman" w:hAnsi="Segoe UI" w:cs="Segoe UI"/>
              </w:rPr>
              <w:t>Forbedring af prototype. </w:t>
            </w:r>
          </w:p>
          <w:p w14:paraId="360E3336" w14:textId="1B009823" w:rsidR="008778E6" w:rsidRPr="008608E4" w:rsidRDefault="008778E6" w:rsidP="008778E6">
            <w:pPr>
              <w:spacing w:before="120" w:after="0" w:line="240" w:lineRule="auto"/>
              <w:rPr>
                <w:rFonts w:ascii="Segoe UI" w:hAnsi="Segoe UI" w:cs="Segoe UI"/>
              </w:rPr>
            </w:pPr>
            <w:r w:rsidRPr="008608E4">
              <w:rPr>
                <w:rFonts w:ascii="Segoe UI" w:eastAsia="Times New Roman" w:hAnsi="Segoe UI" w:cs="Segoe UI"/>
              </w:rPr>
              <w:t>Færdiggørelse af engineering-poster</w:t>
            </w:r>
            <w:r w:rsidR="001922D5">
              <w:rPr>
                <w:rFonts w:ascii="Segoe UI" w:eastAsia="Times New Roman" w:hAnsi="Segoe UI" w:cs="Segoe UI"/>
              </w:rPr>
              <w:t>.</w:t>
            </w:r>
          </w:p>
        </w:tc>
        <w:tc>
          <w:tcPr>
            <w:tcW w:w="2977" w:type="dxa"/>
          </w:tcPr>
          <w:p w14:paraId="5563E623" w14:textId="00D925A0" w:rsidR="008778E6" w:rsidRPr="008608E4" w:rsidRDefault="008778E6" w:rsidP="008778E6">
            <w:pPr>
              <w:spacing w:after="0" w:line="240" w:lineRule="auto"/>
              <w:textAlignment w:val="baseline"/>
              <w:rPr>
                <w:rFonts w:ascii="Segoe UI" w:eastAsia="Times New Roman" w:hAnsi="Segoe UI" w:cs="Segoe UI"/>
              </w:rPr>
            </w:pPr>
            <w:r w:rsidRPr="008608E4">
              <w:rPr>
                <w:rFonts w:ascii="Segoe UI" w:eastAsia="Times New Roman" w:hAnsi="Segoe UI" w:cs="Segoe UI"/>
              </w:rPr>
              <w:t>Eleverne tester deres produkter i fysiklab.</w:t>
            </w:r>
          </w:p>
          <w:p w14:paraId="7480A0B5" w14:textId="4C9545B1" w:rsidR="008778E6" w:rsidRPr="008608E4" w:rsidRDefault="008778E6" w:rsidP="008778E6">
            <w:pPr>
              <w:spacing w:after="0" w:line="240" w:lineRule="auto"/>
              <w:textAlignment w:val="baseline"/>
              <w:rPr>
                <w:rFonts w:ascii="Segoe UI" w:eastAsia="Times New Roman" w:hAnsi="Segoe UI" w:cs="Segoe UI"/>
              </w:rPr>
            </w:pPr>
            <w:r w:rsidRPr="008608E4">
              <w:rPr>
                <w:rFonts w:ascii="Segoe UI" w:eastAsia="Times New Roman" w:hAnsi="Segoe UI" w:cs="Segoe UI"/>
              </w:rPr>
              <w:t>Derefter undersøges de</w:t>
            </w:r>
            <w:r w:rsidR="004F24A7">
              <w:rPr>
                <w:rFonts w:ascii="Segoe UI" w:eastAsia="Times New Roman" w:hAnsi="Segoe UI" w:cs="Segoe UI"/>
              </w:rPr>
              <w:t>t,</w:t>
            </w:r>
            <w:r w:rsidRPr="008608E4">
              <w:rPr>
                <w:rFonts w:ascii="Segoe UI" w:eastAsia="Times New Roman" w:hAnsi="Segoe UI" w:cs="Segoe UI"/>
              </w:rPr>
              <w:t xml:space="preserve"> om prototype kan forbedres</w:t>
            </w:r>
            <w:r w:rsidR="004F24A7">
              <w:rPr>
                <w:rFonts w:ascii="Segoe UI" w:eastAsia="Times New Roman" w:hAnsi="Segoe UI" w:cs="Segoe UI"/>
              </w:rPr>
              <w:t>,</w:t>
            </w:r>
            <w:r w:rsidRPr="008608E4">
              <w:rPr>
                <w:rFonts w:ascii="Segoe UI" w:eastAsia="Times New Roman" w:hAnsi="Segoe UI" w:cs="Segoe UI"/>
              </w:rPr>
              <w:t xml:space="preserve"> og ev</w:t>
            </w:r>
            <w:r w:rsidR="004F24A7">
              <w:rPr>
                <w:rFonts w:ascii="Segoe UI" w:eastAsia="Times New Roman" w:hAnsi="Segoe UI" w:cs="Segoe UI"/>
              </w:rPr>
              <w:t>entuelle</w:t>
            </w:r>
            <w:r w:rsidRPr="008608E4">
              <w:rPr>
                <w:rFonts w:ascii="Segoe UI" w:eastAsia="Times New Roman" w:hAnsi="Segoe UI" w:cs="Segoe UI"/>
              </w:rPr>
              <w:t xml:space="preserve"> forbedringer udføres</w:t>
            </w:r>
            <w:r w:rsidR="004F24A7">
              <w:rPr>
                <w:rFonts w:ascii="Segoe UI" w:eastAsia="Times New Roman" w:hAnsi="Segoe UI" w:cs="Segoe UI"/>
              </w:rPr>
              <w:t>.</w:t>
            </w:r>
          </w:p>
          <w:p w14:paraId="59CF6E31" w14:textId="1E90DD1A" w:rsidR="008778E6" w:rsidRPr="008608E4" w:rsidRDefault="008778E6" w:rsidP="008778E6">
            <w:pPr>
              <w:spacing w:after="0" w:line="240" w:lineRule="auto"/>
              <w:rPr>
                <w:rFonts w:ascii="Segoe UI" w:eastAsia="Times New Roman" w:hAnsi="Segoe UI" w:cs="Segoe UI"/>
              </w:rPr>
            </w:pPr>
            <w:r w:rsidRPr="008608E4">
              <w:rPr>
                <w:rFonts w:ascii="Segoe UI" w:eastAsia="Times New Roman" w:hAnsi="Segoe UI" w:cs="Segoe UI"/>
              </w:rPr>
              <w:t>Engineering-poster</w:t>
            </w:r>
            <w:r w:rsidR="001922D5">
              <w:rPr>
                <w:rFonts w:ascii="Segoe UI" w:eastAsia="Times New Roman" w:hAnsi="Segoe UI" w:cs="Segoe UI"/>
              </w:rPr>
              <w:t xml:space="preserve"> </w:t>
            </w:r>
            <w:r w:rsidRPr="008608E4">
              <w:rPr>
                <w:rFonts w:ascii="Segoe UI" w:eastAsia="Times New Roman" w:hAnsi="Segoe UI" w:cs="Segoe UI"/>
              </w:rPr>
              <w:t>færdiggøres</w:t>
            </w:r>
            <w:r w:rsidR="001922D5">
              <w:rPr>
                <w:rFonts w:ascii="Segoe UI" w:eastAsia="Times New Roman" w:hAnsi="Segoe UI" w:cs="Segoe UI"/>
              </w:rPr>
              <w:t>.</w:t>
            </w:r>
          </w:p>
        </w:tc>
        <w:tc>
          <w:tcPr>
            <w:tcW w:w="1809" w:type="dxa"/>
          </w:tcPr>
          <w:p w14:paraId="651D4EDE" w14:textId="77777777" w:rsidR="008778E6" w:rsidRDefault="008778E6" w:rsidP="008778E6">
            <w:pPr>
              <w:spacing w:after="0" w:line="240" w:lineRule="auto"/>
              <w:textAlignment w:val="baseline"/>
              <w:rPr>
                <w:rFonts w:ascii="Segoe UI" w:eastAsia="Times New Roman" w:hAnsi="Segoe UI" w:cs="Segoe UI"/>
              </w:rPr>
            </w:pPr>
            <w:r w:rsidRPr="008608E4">
              <w:rPr>
                <w:rFonts w:ascii="Segoe UI" w:eastAsia="Times New Roman" w:hAnsi="Segoe UI" w:cs="Segoe UI"/>
              </w:rPr>
              <w:t>Lysmåler </w:t>
            </w:r>
          </w:p>
          <w:p w14:paraId="75FE6485" w14:textId="77777777" w:rsidR="00576295" w:rsidRDefault="00576295" w:rsidP="008778E6">
            <w:pPr>
              <w:spacing w:after="0" w:line="240" w:lineRule="auto"/>
              <w:textAlignment w:val="baseline"/>
              <w:rPr>
                <w:rFonts w:ascii="Segoe UI" w:eastAsia="Times New Roman" w:hAnsi="Segoe UI" w:cs="Segoe UI"/>
              </w:rPr>
            </w:pPr>
          </w:p>
          <w:p w14:paraId="67219AE9" w14:textId="3D603A46" w:rsidR="00576295" w:rsidRPr="008608E4" w:rsidRDefault="00576295" w:rsidP="008778E6">
            <w:pPr>
              <w:spacing w:after="0" w:line="240" w:lineRule="auto"/>
              <w:textAlignment w:val="baseline"/>
              <w:rPr>
                <w:rFonts w:ascii="Segoe UI" w:eastAsia="Times New Roman" w:hAnsi="Segoe UI" w:cs="Segoe UI"/>
              </w:rPr>
            </w:pPr>
            <w:r>
              <w:rPr>
                <w:rFonts w:ascii="Segoe UI" w:eastAsia="Times New Roman" w:hAnsi="Segoe UI" w:cs="Segoe UI"/>
              </w:rPr>
              <w:t>Metodekort:</w:t>
            </w:r>
          </w:p>
          <w:p w14:paraId="05C323E6" w14:textId="367EE392" w:rsidR="008778E6" w:rsidRPr="008608E4" w:rsidRDefault="00761467" w:rsidP="002C5379">
            <w:pPr>
              <w:spacing w:after="0" w:line="240" w:lineRule="auto"/>
              <w:rPr>
                <w:rFonts w:ascii="Segoe UI" w:hAnsi="Segoe UI" w:cs="Segoe UI"/>
              </w:rPr>
            </w:pPr>
            <w:hyperlink r:id="rId44" w:history="1">
              <w:r w:rsidR="008778E6" w:rsidRPr="008608E4">
                <w:rPr>
                  <w:rStyle w:val="Hyperlink"/>
                  <w:rFonts w:ascii="Segoe UI" w:eastAsia="Times New Roman" w:hAnsi="Segoe UI" w:cs="Segoe UI"/>
                </w:rPr>
                <w:t>Engineering-poster</w:t>
              </w:r>
            </w:hyperlink>
            <w:r w:rsidR="001922D5" w:rsidRPr="00576295">
              <w:rPr>
                <w:rStyle w:val="Hyperlink"/>
                <w:rFonts w:ascii="Segoe UI" w:eastAsia="Times New Roman" w:hAnsi="Segoe UI" w:cs="Segoe UI"/>
                <w:u w:val="none"/>
              </w:rPr>
              <w:t>.</w:t>
            </w:r>
          </w:p>
        </w:tc>
      </w:tr>
      <w:tr w:rsidR="008778E6" w:rsidRPr="008608E4" w14:paraId="21AC9421" w14:textId="77777777" w:rsidTr="00576295">
        <w:trPr>
          <w:trHeight w:val="300"/>
        </w:trPr>
        <w:tc>
          <w:tcPr>
            <w:tcW w:w="993" w:type="dxa"/>
            <w:shd w:val="clear" w:color="auto" w:fill="E7E9EC"/>
          </w:tcPr>
          <w:p w14:paraId="485B45CE" w14:textId="0D6A4306" w:rsidR="008778E6" w:rsidRPr="008608E4" w:rsidRDefault="008778E6" w:rsidP="008778E6">
            <w:pPr>
              <w:spacing w:after="120" w:line="276" w:lineRule="auto"/>
              <w:jc w:val="center"/>
              <w:rPr>
                <w:rFonts w:ascii="Segoe UI" w:hAnsi="Segoe UI" w:cs="Segoe UI"/>
                <w:b/>
                <w:bCs/>
              </w:rPr>
            </w:pPr>
            <w:r w:rsidRPr="008608E4">
              <w:rPr>
                <w:rFonts w:ascii="Segoe UI" w:hAnsi="Segoe UI" w:cs="Segoe UI"/>
                <w:b/>
                <w:bCs/>
              </w:rPr>
              <w:t>10</w:t>
            </w:r>
          </w:p>
        </w:tc>
        <w:tc>
          <w:tcPr>
            <w:tcW w:w="1701" w:type="dxa"/>
            <w:shd w:val="clear" w:color="auto" w:fill="D3D8DC"/>
          </w:tcPr>
          <w:p w14:paraId="7091C780" w14:textId="50A34863" w:rsidR="008778E6" w:rsidRPr="008608E4" w:rsidRDefault="004D4033" w:rsidP="008C335C">
            <w:pPr>
              <w:spacing w:before="120" w:after="120" w:line="276" w:lineRule="auto"/>
              <w:jc w:val="center"/>
              <w:rPr>
                <w:noProof/>
              </w:rPr>
            </w:pPr>
            <w:r w:rsidRPr="008608E4">
              <w:rPr>
                <w:noProof/>
              </w:rPr>
              <w:drawing>
                <wp:inline distT="0" distB="0" distL="0" distR="0" wp14:anchorId="231CEAB0" wp14:editId="7308C924">
                  <wp:extent cx="742950" cy="739775"/>
                  <wp:effectExtent l="0" t="0" r="0" b="3175"/>
                  <wp:docPr id="1183257762" name="Bille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257762" name="Billede 6"/>
                          <pic:cNvPicPr/>
                        </pic:nvPicPr>
                        <pic:blipFill rotWithShape="1">
                          <a:blip r:embed="rId45" cstate="print">
                            <a:extLst>
                              <a:ext uri="{28A0092B-C50C-407E-A947-70E740481C1C}">
                                <a14:useLocalDpi xmlns:a14="http://schemas.microsoft.com/office/drawing/2010/main" val="0"/>
                              </a:ext>
                            </a:extLst>
                          </a:blip>
                          <a:srcRect l="-581" t="-896" r="-3431" b="-2672"/>
                          <a:stretch>
                            <a:fillRect/>
                          </a:stretch>
                        </pic:blipFill>
                        <pic:spPr bwMode="auto">
                          <a:xfrm>
                            <a:off x="0" y="0"/>
                            <a:ext cx="750742" cy="747534"/>
                          </a:xfrm>
                          <a:prstGeom prst="rect">
                            <a:avLst/>
                          </a:prstGeom>
                          <a:ln>
                            <a:noFill/>
                          </a:ln>
                          <a:extLst>
                            <a:ext uri="{53640926-AAD7-44D8-BBD7-CCE9431645EC}">
                              <a14:shadowObscured xmlns:a14="http://schemas.microsoft.com/office/drawing/2010/main"/>
                            </a:ext>
                          </a:extLst>
                        </pic:spPr>
                      </pic:pic>
                    </a:graphicData>
                  </a:graphic>
                </wp:inline>
              </w:drawing>
            </w:r>
          </w:p>
        </w:tc>
        <w:tc>
          <w:tcPr>
            <w:tcW w:w="2693" w:type="dxa"/>
          </w:tcPr>
          <w:p w14:paraId="239F6746" w14:textId="3CED2990" w:rsidR="008778E6" w:rsidRPr="008608E4" w:rsidRDefault="008778E6" w:rsidP="008778E6">
            <w:pPr>
              <w:spacing w:after="0" w:line="240" w:lineRule="auto"/>
              <w:textAlignment w:val="baseline"/>
              <w:rPr>
                <w:rFonts w:ascii="Segoe UI" w:eastAsia="Times New Roman" w:hAnsi="Segoe UI" w:cs="Segoe UI"/>
              </w:rPr>
            </w:pPr>
            <w:r w:rsidRPr="008608E4">
              <w:rPr>
                <w:rFonts w:ascii="Segoe UI" w:eastAsia="Times New Roman" w:hAnsi="Segoe UI" w:cs="Segoe UI"/>
              </w:rPr>
              <w:t>Præsentation af prototype samt engineering-poster</w:t>
            </w:r>
            <w:r w:rsidR="001922D5">
              <w:rPr>
                <w:rFonts w:ascii="Segoe UI" w:eastAsia="Times New Roman" w:hAnsi="Segoe UI" w:cs="Segoe UI"/>
              </w:rPr>
              <w:t>.</w:t>
            </w:r>
          </w:p>
        </w:tc>
        <w:tc>
          <w:tcPr>
            <w:tcW w:w="2977" w:type="dxa"/>
          </w:tcPr>
          <w:p w14:paraId="01D25375" w14:textId="77777777" w:rsidR="008778E6" w:rsidRPr="008608E4" w:rsidRDefault="008778E6" w:rsidP="008778E6">
            <w:pPr>
              <w:spacing w:after="0" w:line="240" w:lineRule="auto"/>
              <w:textAlignment w:val="baseline"/>
              <w:rPr>
                <w:rFonts w:ascii="Segoe UI" w:eastAsia="Times New Roman" w:hAnsi="Segoe UI" w:cs="Segoe UI"/>
              </w:rPr>
            </w:pPr>
            <w:r w:rsidRPr="008608E4">
              <w:rPr>
                <w:rFonts w:ascii="Segoe UI" w:eastAsia="Times New Roman" w:hAnsi="Segoe UI" w:cs="Segoe UI"/>
              </w:rPr>
              <w:t>De enkelte grupper præsenterer deres prototype sammen med deres engineering-poster. </w:t>
            </w:r>
          </w:p>
          <w:p w14:paraId="35499FF4" w14:textId="5675551E" w:rsidR="008778E6" w:rsidRPr="008608E4" w:rsidRDefault="008778E6" w:rsidP="008778E6">
            <w:pPr>
              <w:spacing w:after="0" w:line="240" w:lineRule="auto"/>
              <w:textAlignment w:val="baseline"/>
              <w:rPr>
                <w:rFonts w:ascii="Segoe UI" w:eastAsia="Times New Roman" w:hAnsi="Segoe UI" w:cs="Segoe UI"/>
              </w:rPr>
            </w:pPr>
            <w:r w:rsidRPr="008608E4">
              <w:rPr>
                <w:rFonts w:ascii="Segoe UI" w:eastAsia="Times New Roman" w:hAnsi="Segoe UI" w:cs="Segoe UI"/>
              </w:rPr>
              <w:t>Forslag til forbedring diskuteres i klassen</w:t>
            </w:r>
            <w:r w:rsidR="004F24A7">
              <w:rPr>
                <w:rFonts w:ascii="Segoe UI" w:eastAsia="Times New Roman" w:hAnsi="Segoe UI" w:cs="Segoe UI"/>
              </w:rPr>
              <w:t>.</w:t>
            </w:r>
          </w:p>
        </w:tc>
        <w:tc>
          <w:tcPr>
            <w:tcW w:w="1809" w:type="dxa"/>
          </w:tcPr>
          <w:p w14:paraId="6E4A9B59" w14:textId="77777777" w:rsidR="00576295" w:rsidRPr="008608E4" w:rsidRDefault="00576295" w:rsidP="00576295">
            <w:pPr>
              <w:spacing w:after="0" w:line="240" w:lineRule="auto"/>
              <w:textAlignment w:val="baseline"/>
              <w:rPr>
                <w:rFonts w:ascii="Segoe UI" w:eastAsia="Times New Roman" w:hAnsi="Segoe UI" w:cs="Segoe UI"/>
              </w:rPr>
            </w:pPr>
            <w:r>
              <w:rPr>
                <w:rFonts w:ascii="Segoe UI" w:eastAsia="Times New Roman" w:hAnsi="Segoe UI" w:cs="Segoe UI"/>
              </w:rPr>
              <w:t>Metodekort:</w:t>
            </w:r>
          </w:p>
          <w:p w14:paraId="648A1DF8" w14:textId="3F3695E0" w:rsidR="008778E6" w:rsidRPr="008608E4" w:rsidRDefault="00576295" w:rsidP="00576295">
            <w:pPr>
              <w:spacing w:after="0" w:line="240" w:lineRule="auto"/>
              <w:textAlignment w:val="baseline"/>
              <w:rPr>
                <w:rFonts w:ascii="Segoe UI" w:eastAsia="Times New Roman" w:hAnsi="Segoe UI" w:cs="Segoe UI"/>
              </w:rPr>
            </w:pPr>
            <w:hyperlink r:id="rId46" w:history="1">
              <w:r w:rsidRPr="008608E4">
                <w:rPr>
                  <w:rStyle w:val="Hyperlink"/>
                  <w:rFonts w:ascii="Segoe UI" w:eastAsia="Times New Roman" w:hAnsi="Segoe UI" w:cs="Segoe UI"/>
                </w:rPr>
                <w:t>Engineering-poster</w:t>
              </w:r>
            </w:hyperlink>
            <w:r w:rsidRPr="00576295">
              <w:rPr>
                <w:rStyle w:val="Hyperlink"/>
                <w:rFonts w:ascii="Segoe UI" w:eastAsia="Times New Roman" w:hAnsi="Segoe UI" w:cs="Segoe UI"/>
                <w:u w:val="none"/>
              </w:rPr>
              <w:t>.</w:t>
            </w:r>
          </w:p>
        </w:tc>
      </w:tr>
    </w:tbl>
    <w:p w14:paraId="6230AA14" w14:textId="77777777" w:rsidR="004D4033" w:rsidRPr="001922D5" w:rsidRDefault="004D4033" w:rsidP="00C609A9">
      <w:pPr>
        <w:spacing w:after="0" w:line="276" w:lineRule="auto"/>
        <w:rPr>
          <w:rFonts w:ascii="Segoe UI" w:hAnsi="Segoe UI" w:cs="Segoe UI"/>
          <w:bCs/>
          <w:caps/>
          <w:color w:val="224B5A"/>
          <w:sz w:val="22"/>
        </w:rPr>
      </w:pPr>
    </w:p>
    <w:p w14:paraId="29EA9C81" w14:textId="2E261698" w:rsidR="00664E2B" w:rsidRPr="001922D5" w:rsidRDefault="00664E2B">
      <w:pPr>
        <w:spacing w:after="160" w:line="259" w:lineRule="auto"/>
        <w:rPr>
          <w:rFonts w:ascii="Segoe UI" w:hAnsi="Segoe UI" w:cs="Segoe UI"/>
          <w:bCs/>
          <w:caps/>
          <w:color w:val="224B5A"/>
          <w:sz w:val="22"/>
        </w:rPr>
      </w:pPr>
      <w:r w:rsidRPr="001922D5">
        <w:rPr>
          <w:rFonts w:ascii="Segoe UI" w:hAnsi="Segoe UI" w:cs="Segoe UI"/>
          <w:bCs/>
          <w:caps/>
          <w:color w:val="224B5A"/>
          <w:sz w:val="22"/>
        </w:rPr>
        <w:br w:type="page"/>
      </w:r>
    </w:p>
    <w:p w14:paraId="1F0D3BB5" w14:textId="77777777" w:rsidR="00020BF6" w:rsidRPr="008608E4" w:rsidRDefault="00020BF6" w:rsidP="00020BF6">
      <w:pPr>
        <w:spacing w:after="0" w:line="240" w:lineRule="auto"/>
        <w:textAlignment w:val="baseline"/>
        <w:rPr>
          <w:rFonts w:ascii="Segoe UI" w:eastAsia="Times New Roman" w:hAnsi="Segoe UI" w:cs="Segoe UI"/>
          <w:sz w:val="22"/>
          <w:lang w:eastAsia="da-DK"/>
        </w:rPr>
      </w:pPr>
      <w:r w:rsidRPr="008608E4">
        <w:rPr>
          <w:rFonts w:ascii="Segoe UI" w:eastAsia="Times New Roman" w:hAnsi="Segoe UI" w:cs="Segoe UI"/>
          <w:b/>
          <w:bCs/>
          <w:caps/>
          <w:color w:val="224B5A"/>
          <w:sz w:val="22"/>
          <w:lang w:eastAsia="da-DK"/>
        </w:rPr>
        <w:lastRenderedPageBreak/>
        <w:t>RELEVANTE LINKS/Artikler/Film</w:t>
      </w:r>
      <w:r w:rsidRPr="008608E4">
        <w:rPr>
          <w:rFonts w:ascii="Segoe UI" w:eastAsia="Times New Roman" w:hAnsi="Segoe UI" w:cs="Segoe UI"/>
          <w:color w:val="224B5A"/>
          <w:sz w:val="22"/>
          <w:lang w:eastAsia="da-DK"/>
        </w:rPr>
        <w:t> </w:t>
      </w:r>
      <w:r w:rsidRPr="008608E4">
        <w:rPr>
          <w:rFonts w:ascii="Segoe UI" w:eastAsia="Times New Roman" w:hAnsi="Segoe UI" w:cs="Segoe UI"/>
          <w:color w:val="224B5A"/>
          <w:sz w:val="22"/>
          <w:lang w:eastAsia="da-DK"/>
        </w:rPr>
        <w:br/>
        <w:t> </w:t>
      </w:r>
    </w:p>
    <w:p w14:paraId="59B847B3" w14:textId="5E0DF63E" w:rsidR="00020BF6" w:rsidRPr="008608E4" w:rsidRDefault="00020BF6" w:rsidP="00020BF6">
      <w:pPr>
        <w:spacing w:after="0" w:line="240" w:lineRule="auto"/>
        <w:textAlignment w:val="baseline"/>
        <w:rPr>
          <w:rFonts w:ascii="Segoe UI" w:eastAsia="Times New Roman" w:hAnsi="Segoe UI" w:cs="Segoe UI"/>
          <w:sz w:val="22"/>
          <w:lang w:eastAsia="da-DK"/>
        </w:rPr>
      </w:pPr>
      <w:r w:rsidRPr="008608E4">
        <w:rPr>
          <w:rFonts w:ascii="Segoe UI" w:eastAsia="Times New Roman" w:hAnsi="Segoe UI" w:cs="Segoe UI"/>
          <w:b/>
          <w:bCs/>
          <w:i/>
          <w:iCs/>
          <w:sz w:val="22"/>
          <w:lang w:eastAsia="da-DK"/>
        </w:rPr>
        <w:t>Codan/Børneulykkesfonden (</w:t>
      </w:r>
      <w:proofErr w:type="spellStart"/>
      <w:r w:rsidRPr="008608E4">
        <w:rPr>
          <w:rFonts w:ascii="Segoe UI" w:eastAsia="Times New Roman" w:hAnsi="Segoe UI" w:cs="Segoe UI"/>
          <w:b/>
          <w:bCs/>
          <w:i/>
          <w:iCs/>
          <w:sz w:val="22"/>
          <w:lang w:eastAsia="da-DK"/>
        </w:rPr>
        <w:t>YouGov</w:t>
      </w:r>
      <w:proofErr w:type="spellEnd"/>
      <w:r w:rsidRPr="008608E4">
        <w:rPr>
          <w:rFonts w:ascii="Segoe UI" w:eastAsia="Times New Roman" w:hAnsi="Segoe UI" w:cs="Segoe UI"/>
          <w:b/>
          <w:bCs/>
          <w:i/>
          <w:iCs/>
          <w:sz w:val="22"/>
          <w:lang w:eastAsia="da-DK"/>
        </w:rPr>
        <w:t>-undersøgelser)</w:t>
      </w:r>
      <w:r w:rsidRPr="008608E4">
        <w:rPr>
          <w:rFonts w:ascii="Segoe UI" w:eastAsia="Times New Roman" w:hAnsi="Segoe UI" w:cs="Segoe UI"/>
          <w:i/>
          <w:iCs/>
          <w:sz w:val="22"/>
          <w:lang w:eastAsia="da-DK"/>
        </w:rPr>
        <w:t xml:space="preserve"> – Artikler og rapporter om betydningen af synlighed i trafikken. Se </w:t>
      </w:r>
      <w:r w:rsidR="007275E5">
        <w:rPr>
          <w:rFonts w:ascii="Segoe UI" w:eastAsia="Times New Roman" w:hAnsi="Segoe UI" w:cs="Segoe UI"/>
          <w:i/>
          <w:iCs/>
          <w:sz w:val="22"/>
          <w:lang w:eastAsia="da-DK"/>
        </w:rPr>
        <w:t>fx</w:t>
      </w:r>
      <w:r w:rsidRPr="008608E4">
        <w:rPr>
          <w:rFonts w:ascii="Segoe UI" w:eastAsia="Times New Roman" w:hAnsi="Segoe UI" w:cs="Segoe UI"/>
          <w:i/>
          <w:iCs/>
          <w:sz w:val="22"/>
          <w:lang w:eastAsia="da-DK"/>
        </w:rPr>
        <w:t xml:space="preserve"> DR-artiklen i forbindelse med Årets Refleksdag: </w:t>
      </w:r>
      <w:hyperlink r:id="rId47" w:tgtFrame="_blank" w:history="1">
        <w:r w:rsidRPr="008608E4">
          <w:rPr>
            <w:rFonts w:ascii="Segoe UI" w:eastAsia="Times New Roman" w:hAnsi="Segoe UI" w:cs="Segoe UI"/>
            <w:i/>
            <w:iCs/>
            <w:color w:val="467886"/>
            <w:sz w:val="22"/>
            <w:u w:val="single"/>
            <w:lang w:eastAsia="da-DK"/>
          </w:rPr>
          <w:t>I dag går organisationer på gaden for at løse stort problem i trafikken</w:t>
        </w:r>
      </w:hyperlink>
      <w:r w:rsidRPr="008608E4">
        <w:rPr>
          <w:rFonts w:ascii="Segoe UI" w:eastAsia="Times New Roman" w:hAnsi="Segoe UI" w:cs="Segoe UI"/>
          <w:sz w:val="22"/>
          <w:lang w:eastAsia="da-DK"/>
        </w:rPr>
        <w:t> </w:t>
      </w:r>
    </w:p>
    <w:p w14:paraId="056CD8BB" w14:textId="77777777" w:rsidR="004A340C" w:rsidRPr="001922D5" w:rsidRDefault="004A340C" w:rsidP="00020BF6">
      <w:pPr>
        <w:spacing w:after="0" w:line="240" w:lineRule="auto"/>
        <w:textAlignment w:val="baseline"/>
        <w:rPr>
          <w:rFonts w:ascii="Segoe UI" w:eastAsia="Times New Roman" w:hAnsi="Segoe UI" w:cs="Segoe UI"/>
          <w:bCs/>
          <w:i/>
          <w:iCs/>
          <w:sz w:val="22"/>
          <w:lang w:eastAsia="da-DK"/>
        </w:rPr>
      </w:pPr>
    </w:p>
    <w:p w14:paraId="0DA379AB" w14:textId="64BB6DB6" w:rsidR="00020BF6" w:rsidRPr="00576295" w:rsidRDefault="00020BF6" w:rsidP="00020BF6">
      <w:pPr>
        <w:spacing w:after="0" w:line="240" w:lineRule="auto"/>
        <w:textAlignment w:val="baseline"/>
        <w:rPr>
          <w:rFonts w:ascii="Segoe UI" w:eastAsia="Times New Roman" w:hAnsi="Segoe UI" w:cs="Segoe UI"/>
          <w:sz w:val="22"/>
          <w:lang w:val="fr-FR" w:eastAsia="da-DK"/>
        </w:rPr>
      </w:pPr>
      <w:r w:rsidRPr="00576295">
        <w:rPr>
          <w:rFonts w:ascii="Segoe UI" w:eastAsia="Times New Roman" w:hAnsi="Segoe UI" w:cs="Segoe UI"/>
          <w:b/>
          <w:bCs/>
          <w:i/>
          <w:iCs/>
          <w:sz w:val="22"/>
          <w:lang w:val="fr-FR" w:eastAsia="da-DK"/>
        </w:rPr>
        <w:t xml:space="preserve">Orbit B htx/eux: </w:t>
      </w:r>
      <w:hyperlink r:id="rId48" w:tgtFrame="_blank" w:history="1">
        <w:r w:rsidRPr="00576295">
          <w:rPr>
            <w:rFonts w:ascii="Segoe UI" w:eastAsia="Times New Roman" w:hAnsi="Segoe UI" w:cs="Segoe UI"/>
            <w:color w:val="467886"/>
            <w:sz w:val="22"/>
            <w:u w:val="single"/>
            <w:lang w:val="fr-FR" w:eastAsia="da-DK"/>
          </w:rPr>
          <w:t>https://orbithtxb.systime.dk/?id=586</w:t>
        </w:r>
      </w:hyperlink>
      <w:r w:rsidRPr="00576295">
        <w:rPr>
          <w:rFonts w:ascii="Segoe UI" w:eastAsia="Times New Roman" w:hAnsi="Segoe UI" w:cs="Segoe UI"/>
          <w:sz w:val="22"/>
          <w:lang w:val="fr-FR" w:eastAsia="da-DK"/>
        </w:rPr>
        <w:t> </w:t>
      </w:r>
    </w:p>
    <w:p w14:paraId="492907E1" w14:textId="77777777" w:rsidR="004A340C" w:rsidRPr="00576295" w:rsidRDefault="004A340C" w:rsidP="00020BF6">
      <w:pPr>
        <w:spacing w:after="0" w:line="240" w:lineRule="auto"/>
        <w:textAlignment w:val="baseline"/>
        <w:rPr>
          <w:rFonts w:ascii="Segoe UI" w:eastAsia="Times New Roman" w:hAnsi="Segoe UI" w:cs="Segoe UI"/>
          <w:bCs/>
          <w:i/>
          <w:iCs/>
          <w:sz w:val="22"/>
          <w:lang w:val="fr-FR" w:eastAsia="da-DK"/>
        </w:rPr>
      </w:pPr>
    </w:p>
    <w:p w14:paraId="537F4E37" w14:textId="58AC8DAD" w:rsidR="00020BF6" w:rsidRPr="00576295" w:rsidRDefault="00020BF6" w:rsidP="00020BF6">
      <w:pPr>
        <w:spacing w:after="0" w:line="240" w:lineRule="auto"/>
        <w:textAlignment w:val="baseline"/>
        <w:rPr>
          <w:rFonts w:ascii="Segoe UI" w:eastAsia="Times New Roman" w:hAnsi="Segoe UI" w:cs="Segoe UI"/>
          <w:sz w:val="22"/>
          <w:lang w:val="fr-FR" w:eastAsia="da-DK"/>
        </w:rPr>
      </w:pPr>
      <w:r w:rsidRPr="00576295">
        <w:rPr>
          <w:rFonts w:ascii="Segoe UI" w:eastAsia="Times New Roman" w:hAnsi="Segoe UI" w:cs="Segoe UI"/>
          <w:b/>
          <w:bCs/>
          <w:i/>
          <w:iCs/>
          <w:sz w:val="22"/>
          <w:lang w:val="fr-FR" w:eastAsia="da-DK"/>
        </w:rPr>
        <w:t>PHET</w:t>
      </w:r>
      <w:r w:rsidR="00FD22B6" w:rsidRPr="00576295">
        <w:rPr>
          <w:rFonts w:ascii="Segoe UI" w:eastAsia="Times New Roman" w:hAnsi="Segoe UI" w:cs="Segoe UI"/>
          <w:b/>
          <w:bCs/>
          <w:i/>
          <w:iCs/>
          <w:sz w:val="22"/>
          <w:lang w:val="fr-FR" w:eastAsia="da-DK"/>
        </w:rPr>
        <w:t>–</w:t>
      </w:r>
      <w:r w:rsidRPr="00576295">
        <w:rPr>
          <w:rFonts w:ascii="Segoe UI" w:eastAsia="Times New Roman" w:hAnsi="Segoe UI" w:cs="Segoe UI"/>
          <w:b/>
          <w:bCs/>
          <w:i/>
          <w:iCs/>
          <w:sz w:val="22"/>
          <w:lang w:val="fr-FR" w:eastAsia="da-DK"/>
        </w:rPr>
        <w:t xml:space="preserve"> Hjemmeside med simulationer til bølger, lys og farvesyn: </w:t>
      </w:r>
      <w:hyperlink r:id="rId49" w:tgtFrame="_blank" w:history="1">
        <w:r w:rsidRPr="00576295">
          <w:rPr>
            <w:rFonts w:ascii="Segoe UI" w:eastAsia="Times New Roman" w:hAnsi="Segoe UI" w:cs="Segoe UI"/>
            <w:color w:val="467886"/>
            <w:sz w:val="22"/>
            <w:u w:val="single"/>
            <w:lang w:val="fr-FR" w:eastAsia="da-DK"/>
          </w:rPr>
          <w:t>https://phet.colorado.edu/da/simulations/filter?subjects=sound-and-waves,light-and-radiation&amp;type=html</w:t>
        </w:r>
      </w:hyperlink>
      <w:r w:rsidRPr="00576295">
        <w:rPr>
          <w:rFonts w:ascii="Segoe UI" w:eastAsia="Times New Roman" w:hAnsi="Segoe UI" w:cs="Segoe UI"/>
          <w:sz w:val="22"/>
          <w:lang w:val="fr-FR" w:eastAsia="da-DK"/>
        </w:rPr>
        <w:t> </w:t>
      </w:r>
    </w:p>
    <w:p w14:paraId="5806962C" w14:textId="77777777" w:rsidR="004A340C" w:rsidRPr="00576295" w:rsidRDefault="004A340C" w:rsidP="00020BF6">
      <w:pPr>
        <w:spacing w:after="0" w:line="240" w:lineRule="auto"/>
        <w:textAlignment w:val="baseline"/>
        <w:rPr>
          <w:rFonts w:ascii="Segoe UI" w:eastAsia="Times New Roman" w:hAnsi="Segoe UI" w:cs="Segoe UI"/>
          <w:bCs/>
          <w:i/>
          <w:iCs/>
          <w:sz w:val="22"/>
          <w:lang w:val="fr-FR" w:eastAsia="da-DK"/>
        </w:rPr>
      </w:pPr>
    </w:p>
    <w:p w14:paraId="55E87D8E" w14:textId="73EA26C9" w:rsidR="00020BF6" w:rsidRPr="008608E4" w:rsidRDefault="00020BF6" w:rsidP="00020BF6">
      <w:pPr>
        <w:spacing w:after="0" w:line="240" w:lineRule="auto"/>
        <w:textAlignment w:val="baseline"/>
        <w:rPr>
          <w:rFonts w:ascii="Segoe UI" w:eastAsia="Times New Roman" w:hAnsi="Segoe UI" w:cs="Segoe UI"/>
          <w:sz w:val="22"/>
          <w:lang w:eastAsia="da-DK"/>
        </w:rPr>
      </w:pPr>
      <w:r w:rsidRPr="008608E4">
        <w:rPr>
          <w:rFonts w:ascii="Segoe UI" w:eastAsia="Times New Roman" w:hAnsi="Segoe UI" w:cs="Segoe UI"/>
          <w:b/>
          <w:bCs/>
          <w:i/>
          <w:iCs/>
          <w:sz w:val="22"/>
          <w:lang w:eastAsia="da-DK"/>
        </w:rPr>
        <w:t xml:space="preserve">PCCL </w:t>
      </w:r>
      <w:r w:rsidR="00FD22B6">
        <w:rPr>
          <w:rFonts w:ascii="Segoe UI" w:eastAsia="Times New Roman" w:hAnsi="Segoe UI" w:cs="Segoe UI"/>
          <w:b/>
          <w:bCs/>
          <w:i/>
          <w:iCs/>
          <w:sz w:val="22"/>
          <w:lang w:eastAsia="da-DK"/>
        </w:rPr>
        <w:t>–</w:t>
      </w:r>
      <w:r w:rsidRPr="008608E4">
        <w:rPr>
          <w:rFonts w:ascii="Segoe UI" w:eastAsia="Times New Roman" w:hAnsi="Segoe UI" w:cs="Segoe UI"/>
          <w:b/>
          <w:bCs/>
          <w:i/>
          <w:iCs/>
          <w:sz w:val="22"/>
          <w:lang w:eastAsia="da-DK"/>
        </w:rPr>
        <w:t xml:space="preserve"> Hjemmeside med simulationer: </w:t>
      </w:r>
    </w:p>
    <w:p w14:paraId="532587CD" w14:textId="77777777" w:rsidR="00020BF6" w:rsidRPr="008608E4" w:rsidRDefault="00020BF6" w:rsidP="00020BF6">
      <w:pPr>
        <w:spacing w:after="0" w:line="240" w:lineRule="auto"/>
        <w:textAlignment w:val="baseline"/>
        <w:rPr>
          <w:rFonts w:ascii="Segoe UI" w:eastAsia="Times New Roman" w:hAnsi="Segoe UI" w:cs="Segoe UI"/>
          <w:sz w:val="22"/>
          <w:lang w:eastAsia="da-DK"/>
        </w:rPr>
      </w:pPr>
      <w:hyperlink r:id="rId50" w:tgtFrame="_blank" w:history="1">
        <w:r w:rsidRPr="008608E4">
          <w:rPr>
            <w:rFonts w:ascii="Segoe UI" w:eastAsia="Times New Roman" w:hAnsi="Segoe UI" w:cs="Segoe UI"/>
            <w:color w:val="467886"/>
            <w:sz w:val="22"/>
            <w:u w:val="single"/>
            <w:lang w:eastAsia="da-DK"/>
          </w:rPr>
          <w:t>https://www.physics-chemistry-interactive-flash-animation.com/optics_interactive.htm</w:t>
        </w:r>
      </w:hyperlink>
      <w:r w:rsidRPr="008608E4">
        <w:rPr>
          <w:rFonts w:ascii="Segoe UI" w:eastAsia="Times New Roman" w:hAnsi="Segoe UI" w:cs="Segoe UI"/>
          <w:sz w:val="22"/>
          <w:lang w:eastAsia="da-DK"/>
        </w:rPr>
        <w:t> </w:t>
      </w:r>
    </w:p>
    <w:p w14:paraId="61D7ADCB" w14:textId="77777777" w:rsidR="00020BF6" w:rsidRPr="008608E4" w:rsidRDefault="00020BF6" w:rsidP="00020BF6">
      <w:pPr>
        <w:spacing w:after="0" w:line="240" w:lineRule="auto"/>
        <w:textAlignment w:val="baseline"/>
        <w:rPr>
          <w:rFonts w:ascii="Segoe UI" w:eastAsia="Times New Roman" w:hAnsi="Segoe UI" w:cs="Segoe UI"/>
          <w:sz w:val="22"/>
          <w:lang w:eastAsia="da-DK"/>
        </w:rPr>
      </w:pPr>
      <w:r w:rsidRPr="008608E4">
        <w:rPr>
          <w:rFonts w:ascii="Segoe UI" w:eastAsia="Times New Roman" w:hAnsi="Segoe UI" w:cs="Segoe UI"/>
          <w:sz w:val="22"/>
          <w:lang w:eastAsia="da-DK"/>
        </w:rPr>
        <w:t> </w:t>
      </w:r>
    </w:p>
    <w:p w14:paraId="2A333B49" w14:textId="77777777" w:rsidR="00020BF6" w:rsidRPr="008608E4" w:rsidRDefault="00020BF6" w:rsidP="00020BF6">
      <w:pPr>
        <w:spacing w:after="0" w:line="240" w:lineRule="auto"/>
        <w:textAlignment w:val="baseline"/>
        <w:rPr>
          <w:rFonts w:ascii="Segoe UI" w:eastAsia="Times New Roman" w:hAnsi="Segoe UI" w:cs="Segoe UI"/>
          <w:sz w:val="22"/>
          <w:lang w:eastAsia="da-DK"/>
        </w:rPr>
      </w:pPr>
      <w:r w:rsidRPr="008608E4">
        <w:rPr>
          <w:rFonts w:ascii="Segoe UI" w:eastAsia="Times New Roman" w:hAnsi="Segoe UI" w:cs="Segoe UI"/>
          <w:b/>
          <w:bCs/>
          <w:sz w:val="22"/>
          <w:lang w:eastAsia="da-DK"/>
        </w:rPr>
        <w:t>Linksamling til elevernes eget arbejde:</w:t>
      </w:r>
      <w:r w:rsidRPr="008608E4">
        <w:rPr>
          <w:rFonts w:ascii="Segoe UI" w:eastAsia="Times New Roman" w:hAnsi="Segoe UI" w:cs="Segoe UI"/>
          <w:color w:val="234B5A"/>
          <w:sz w:val="22"/>
          <w:lang w:eastAsia="da-DK"/>
        </w:rPr>
        <w:t> </w:t>
      </w:r>
    </w:p>
    <w:p w14:paraId="0A7620A3" w14:textId="77777777" w:rsidR="00020BF6" w:rsidRPr="008608E4" w:rsidRDefault="00020BF6" w:rsidP="004A340C">
      <w:pPr>
        <w:spacing w:before="120" w:after="0" w:line="240" w:lineRule="auto"/>
        <w:textAlignment w:val="baseline"/>
        <w:rPr>
          <w:rFonts w:ascii="Segoe UI" w:eastAsia="Times New Roman" w:hAnsi="Segoe UI" w:cs="Segoe UI"/>
          <w:sz w:val="22"/>
          <w:lang w:eastAsia="da-DK"/>
        </w:rPr>
      </w:pPr>
      <w:hyperlink r:id="rId51" w:tgtFrame="_blank" w:history="1">
        <w:r w:rsidRPr="008608E4">
          <w:rPr>
            <w:rFonts w:ascii="Segoe UI" w:eastAsia="Times New Roman" w:hAnsi="Segoe UI" w:cs="Segoe UI"/>
            <w:color w:val="467886"/>
            <w:sz w:val="22"/>
            <w:u w:val="single"/>
            <w:lang w:eastAsia="da-DK"/>
          </w:rPr>
          <w:t>https://sikkertrafik.dk/rad-og-viden/cykel/se-og-bliv-set/</w:t>
        </w:r>
      </w:hyperlink>
      <w:r w:rsidRPr="008608E4">
        <w:rPr>
          <w:rFonts w:ascii="Segoe UI" w:eastAsia="Times New Roman" w:hAnsi="Segoe UI" w:cs="Segoe UI"/>
          <w:color w:val="234B5A"/>
          <w:sz w:val="22"/>
          <w:lang w:eastAsia="da-DK"/>
        </w:rPr>
        <w:t> </w:t>
      </w:r>
    </w:p>
    <w:p w14:paraId="70CEBAC5" w14:textId="77777777" w:rsidR="00020BF6" w:rsidRPr="008608E4" w:rsidRDefault="00020BF6" w:rsidP="00020BF6">
      <w:pPr>
        <w:spacing w:after="0" w:line="240" w:lineRule="auto"/>
        <w:textAlignment w:val="baseline"/>
        <w:rPr>
          <w:rFonts w:ascii="Segoe UI" w:eastAsia="Times New Roman" w:hAnsi="Segoe UI" w:cs="Segoe UI"/>
          <w:sz w:val="22"/>
          <w:lang w:eastAsia="da-DK"/>
        </w:rPr>
      </w:pPr>
      <w:r w:rsidRPr="008608E4">
        <w:rPr>
          <w:rFonts w:ascii="Segoe UI" w:eastAsia="Times New Roman" w:hAnsi="Segoe UI" w:cs="Segoe UI"/>
          <w:color w:val="234B5A"/>
          <w:sz w:val="22"/>
          <w:lang w:eastAsia="da-DK"/>
        </w:rPr>
        <w:t> </w:t>
      </w:r>
    </w:p>
    <w:p w14:paraId="45E00230" w14:textId="77777777" w:rsidR="00020BF6" w:rsidRPr="008608E4" w:rsidRDefault="00020BF6" w:rsidP="00020BF6">
      <w:pPr>
        <w:spacing w:after="0" w:line="240" w:lineRule="auto"/>
        <w:textAlignment w:val="baseline"/>
        <w:rPr>
          <w:rFonts w:ascii="Segoe UI" w:eastAsia="Times New Roman" w:hAnsi="Segoe UI" w:cs="Segoe UI"/>
          <w:sz w:val="22"/>
          <w:lang w:eastAsia="da-DK"/>
        </w:rPr>
      </w:pPr>
      <w:hyperlink r:id="rId52" w:tgtFrame="_blank" w:history="1">
        <w:r w:rsidRPr="008608E4">
          <w:rPr>
            <w:rFonts w:ascii="Segoe UI" w:eastAsia="Times New Roman" w:hAnsi="Segoe UI" w:cs="Segoe UI"/>
            <w:color w:val="467886"/>
            <w:sz w:val="22"/>
            <w:u w:val="single"/>
            <w:lang w:eastAsia="da-DK"/>
          </w:rPr>
          <w:t>https://sikkertrafik.dk/rad-og-viden/til-fods/bliv-set/bliv-set-med-refleks/</w:t>
        </w:r>
      </w:hyperlink>
      <w:r w:rsidRPr="008608E4">
        <w:rPr>
          <w:rFonts w:ascii="Segoe UI" w:eastAsia="Times New Roman" w:hAnsi="Segoe UI" w:cs="Segoe UI"/>
          <w:color w:val="234B5A"/>
          <w:sz w:val="22"/>
          <w:lang w:eastAsia="da-DK"/>
        </w:rPr>
        <w:t> </w:t>
      </w:r>
    </w:p>
    <w:p w14:paraId="3DC0D78F" w14:textId="77777777" w:rsidR="00020BF6" w:rsidRPr="008608E4" w:rsidRDefault="00020BF6" w:rsidP="00020BF6">
      <w:pPr>
        <w:spacing w:after="0" w:line="240" w:lineRule="auto"/>
        <w:textAlignment w:val="baseline"/>
        <w:rPr>
          <w:rFonts w:ascii="Segoe UI" w:eastAsia="Times New Roman" w:hAnsi="Segoe UI" w:cs="Segoe UI"/>
          <w:sz w:val="22"/>
          <w:lang w:eastAsia="da-DK"/>
        </w:rPr>
      </w:pPr>
      <w:r w:rsidRPr="008608E4">
        <w:rPr>
          <w:rFonts w:ascii="Segoe UI" w:eastAsia="Times New Roman" w:hAnsi="Segoe UI" w:cs="Segoe UI"/>
          <w:color w:val="234B5A"/>
          <w:sz w:val="22"/>
          <w:lang w:eastAsia="da-DK"/>
        </w:rPr>
        <w:t> </w:t>
      </w:r>
    </w:p>
    <w:p w14:paraId="2A1A66E9" w14:textId="77777777" w:rsidR="00020BF6" w:rsidRPr="008608E4" w:rsidRDefault="00020BF6" w:rsidP="00020BF6">
      <w:pPr>
        <w:spacing w:after="0" w:line="240" w:lineRule="auto"/>
        <w:textAlignment w:val="baseline"/>
        <w:rPr>
          <w:rFonts w:ascii="Segoe UI" w:eastAsia="Times New Roman" w:hAnsi="Segoe UI" w:cs="Segoe UI"/>
          <w:sz w:val="22"/>
          <w:lang w:eastAsia="da-DK"/>
        </w:rPr>
      </w:pPr>
      <w:hyperlink r:id="rId53" w:tgtFrame="_blank" w:history="1">
        <w:r w:rsidRPr="008608E4">
          <w:rPr>
            <w:rFonts w:ascii="Segoe UI" w:eastAsia="Times New Roman" w:hAnsi="Segoe UI" w:cs="Segoe UI"/>
            <w:color w:val="467886"/>
            <w:sz w:val="22"/>
            <w:u w:val="single"/>
            <w:lang w:eastAsia="da-DK"/>
          </w:rPr>
          <w:t>https://tryg.dk/gode-raad/reflekser-pangfarver-og-hjelm</w:t>
        </w:r>
      </w:hyperlink>
      <w:r w:rsidRPr="008608E4">
        <w:rPr>
          <w:rFonts w:ascii="Segoe UI" w:eastAsia="Times New Roman" w:hAnsi="Segoe UI" w:cs="Segoe UI"/>
          <w:color w:val="234B5A"/>
          <w:sz w:val="22"/>
          <w:lang w:eastAsia="da-DK"/>
        </w:rPr>
        <w:t> </w:t>
      </w:r>
    </w:p>
    <w:p w14:paraId="51EAC9F1" w14:textId="77777777" w:rsidR="00020BF6" w:rsidRPr="008608E4" w:rsidRDefault="00020BF6" w:rsidP="00020BF6">
      <w:pPr>
        <w:spacing w:after="0" w:line="240" w:lineRule="auto"/>
        <w:textAlignment w:val="baseline"/>
        <w:rPr>
          <w:rFonts w:ascii="Segoe UI" w:eastAsia="Times New Roman" w:hAnsi="Segoe UI" w:cs="Segoe UI"/>
          <w:sz w:val="22"/>
          <w:lang w:eastAsia="da-DK"/>
        </w:rPr>
      </w:pPr>
      <w:r w:rsidRPr="008608E4">
        <w:rPr>
          <w:rFonts w:ascii="Segoe UI" w:eastAsia="Times New Roman" w:hAnsi="Segoe UI" w:cs="Segoe UI"/>
          <w:color w:val="234B5A"/>
          <w:sz w:val="22"/>
          <w:lang w:eastAsia="da-DK"/>
        </w:rPr>
        <w:t> </w:t>
      </w:r>
    </w:p>
    <w:p w14:paraId="3751FF76" w14:textId="77777777" w:rsidR="00020BF6" w:rsidRPr="008608E4" w:rsidRDefault="00020BF6" w:rsidP="00020BF6">
      <w:pPr>
        <w:spacing w:after="0" w:line="240" w:lineRule="auto"/>
        <w:textAlignment w:val="baseline"/>
        <w:rPr>
          <w:rFonts w:ascii="Segoe UI" w:eastAsia="Times New Roman" w:hAnsi="Segoe UI" w:cs="Segoe UI"/>
          <w:sz w:val="22"/>
          <w:lang w:eastAsia="da-DK"/>
        </w:rPr>
      </w:pPr>
      <w:hyperlink r:id="rId54" w:tgtFrame="_blank" w:history="1">
        <w:r w:rsidRPr="008608E4">
          <w:rPr>
            <w:rFonts w:ascii="Segoe UI" w:eastAsia="Times New Roman" w:hAnsi="Segoe UI" w:cs="Segoe UI"/>
            <w:color w:val="467886"/>
            <w:sz w:val="22"/>
            <w:u w:val="single"/>
            <w:lang w:eastAsia="da-DK"/>
          </w:rPr>
          <w:t>https://www.cyklistforbundet.dk/alt-om-cykling/guides/den-store-lygteguide</w:t>
        </w:r>
      </w:hyperlink>
      <w:r w:rsidRPr="008608E4">
        <w:rPr>
          <w:rFonts w:ascii="Segoe UI" w:eastAsia="Times New Roman" w:hAnsi="Segoe UI" w:cs="Segoe UI"/>
          <w:color w:val="234B5A"/>
          <w:sz w:val="22"/>
          <w:lang w:eastAsia="da-DK"/>
        </w:rPr>
        <w:t> </w:t>
      </w:r>
    </w:p>
    <w:p w14:paraId="5FC234B2" w14:textId="77777777" w:rsidR="00020BF6" w:rsidRPr="008608E4" w:rsidRDefault="00020BF6" w:rsidP="00020BF6">
      <w:pPr>
        <w:spacing w:after="0" w:line="240" w:lineRule="auto"/>
        <w:textAlignment w:val="baseline"/>
        <w:rPr>
          <w:rFonts w:ascii="Segoe UI" w:eastAsia="Times New Roman" w:hAnsi="Segoe UI" w:cs="Segoe UI"/>
          <w:sz w:val="22"/>
          <w:lang w:eastAsia="da-DK"/>
        </w:rPr>
      </w:pPr>
      <w:r w:rsidRPr="008608E4">
        <w:rPr>
          <w:rFonts w:ascii="Segoe UI" w:eastAsia="Times New Roman" w:hAnsi="Segoe UI" w:cs="Segoe UI"/>
          <w:color w:val="234B5A"/>
          <w:sz w:val="22"/>
          <w:lang w:eastAsia="da-DK"/>
        </w:rPr>
        <w:t> </w:t>
      </w:r>
    </w:p>
    <w:p w14:paraId="386C80E8" w14:textId="77777777" w:rsidR="00020BF6" w:rsidRPr="008608E4" w:rsidRDefault="00020BF6" w:rsidP="00020BF6">
      <w:pPr>
        <w:spacing w:after="0" w:line="240" w:lineRule="auto"/>
        <w:textAlignment w:val="baseline"/>
        <w:rPr>
          <w:rFonts w:ascii="Segoe UI" w:eastAsia="Times New Roman" w:hAnsi="Segoe UI" w:cs="Segoe UI"/>
          <w:sz w:val="22"/>
          <w:lang w:eastAsia="da-DK"/>
        </w:rPr>
      </w:pPr>
      <w:hyperlink r:id="rId55" w:tgtFrame="_blank" w:history="1">
        <w:r w:rsidRPr="008608E4">
          <w:rPr>
            <w:rFonts w:ascii="Segoe UI" w:eastAsia="Times New Roman" w:hAnsi="Segoe UI" w:cs="Segoe UI"/>
            <w:color w:val="467886"/>
            <w:sz w:val="22"/>
            <w:u w:val="single"/>
            <w:lang w:eastAsia="da-DK"/>
          </w:rPr>
          <w:t>https://da.khanacademy.org/science/ms-physics/x1baed5db7c1bb50b:waves</w:t>
        </w:r>
      </w:hyperlink>
      <w:r w:rsidRPr="008608E4">
        <w:rPr>
          <w:rFonts w:ascii="Segoe UI" w:eastAsia="Times New Roman" w:hAnsi="Segoe UI" w:cs="Segoe UI"/>
          <w:color w:val="234B5A"/>
          <w:sz w:val="22"/>
          <w:lang w:eastAsia="da-DK"/>
        </w:rPr>
        <w:t> </w:t>
      </w:r>
    </w:p>
    <w:p w14:paraId="359A21DE" w14:textId="77777777" w:rsidR="00020BF6" w:rsidRPr="008608E4" w:rsidRDefault="00020BF6" w:rsidP="00020BF6">
      <w:pPr>
        <w:spacing w:after="0" w:line="240" w:lineRule="auto"/>
        <w:textAlignment w:val="baseline"/>
        <w:rPr>
          <w:rFonts w:ascii="Segoe UI" w:eastAsia="Times New Roman" w:hAnsi="Segoe UI" w:cs="Segoe UI"/>
          <w:sz w:val="22"/>
          <w:lang w:eastAsia="da-DK"/>
        </w:rPr>
      </w:pPr>
      <w:r w:rsidRPr="008608E4">
        <w:rPr>
          <w:rFonts w:ascii="Segoe UI" w:eastAsia="Times New Roman" w:hAnsi="Segoe UI" w:cs="Segoe UI"/>
          <w:color w:val="234B5A"/>
          <w:sz w:val="22"/>
          <w:lang w:eastAsia="da-DK"/>
        </w:rPr>
        <w:t> </w:t>
      </w:r>
    </w:p>
    <w:p w14:paraId="75121677" w14:textId="77777777" w:rsidR="00020BF6" w:rsidRPr="008608E4" w:rsidRDefault="00020BF6" w:rsidP="00020BF6">
      <w:pPr>
        <w:spacing w:after="0" w:line="240" w:lineRule="auto"/>
        <w:textAlignment w:val="baseline"/>
        <w:rPr>
          <w:rFonts w:ascii="Segoe UI" w:eastAsia="Times New Roman" w:hAnsi="Segoe UI" w:cs="Segoe UI"/>
          <w:sz w:val="22"/>
          <w:lang w:eastAsia="da-DK"/>
        </w:rPr>
      </w:pPr>
      <w:hyperlink r:id="rId56" w:tgtFrame="_blank" w:history="1">
        <w:r w:rsidRPr="008608E4">
          <w:rPr>
            <w:rFonts w:ascii="Segoe UI" w:eastAsia="Times New Roman" w:hAnsi="Segoe UI" w:cs="Segoe UI"/>
            <w:color w:val="467886"/>
            <w:sz w:val="22"/>
            <w:u w:val="single"/>
            <w:lang w:eastAsia="da-DK"/>
          </w:rPr>
          <w:t>https://www.youtube.com/watch?v=5HdmMw8jCq0</w:t>
        </w:r>
      </w:hyperlink>
      <w:r w:rsidRPr="008608E4">
        <w:rPr>
          <w:rFonts w:ascii="Segoe UI" w:eastAsia="Times New Roman" w:hAnsi="Segoe UI" w:cs="Segoe UI"/>
          <w:color w:val="234B5A"/>
          <w:sz w:val="22"/>
          <w:lang w:eastAsia="da-DK"/>
        </w:rPr>
        <w:t> </w:t>
      </w:r>
    </w:p>
    <w:p w14:paraId="51F4C4BF" w14:textId="77777777" w:rsidR="00020BF6" w:rsidRPr="008608E4" w:rsidRDefault="00020BF6" w:rsidP="00020BF6">
      <w:pPr>
        <w:spacing w:after="0" w:line="240" w:lineRule="auto"/>
        <w:textAlignment w:val="baseline"/>
        <w:rPr>
          <w:rFonts w:ascii="Segoe UI" w:eastAsia="Times New Roman" w:hAnsi="Segoe UI" w:cs="Segoe UI"/>
          <w:sz w:val="22"/>
          <w:lang w:eastAsia="da-DK"/>
        </w:rPr>
      </w:pPr>
      <w:r w:rsidRPr="008608E4">
        <w:rPr>
          <w:rFonts w:ascii="Segoe UI" w:eastAsia="Times New Roman" w:hAnsi="Segoe UI" w:cs="Segoe UI"/>
          <w:color w:val="234B5A"/>
          <w:sz w:val="22"/>
          <w:lang w:eastAsia="da-DK"/>
        </w:rPr>
        <w:t> </w:t>
      </w:r>
    </w:p>
    <w:p w14:paraId="6C0BFF52" w14:textId="7C3CD2BF" w:rsidR="00D55B29" w:rsidRPr="008608E4" w:rsidRDefault="00020BF6" w:rsidP="00020BF6">
      <w:pPr>
        <w:spacing w:after="0" w:line="240" w:lineRule="auto"/>
        <w:textAlignment w:val="baseline"/>
        <w:rPr>
          <w:rFonts w:ascii="Segoe UI" w:eastAsia="Times New Roman" w:hAnsi="Segoe UI" w:cs="Segoe UI"/>
          <w:sz w:val="22"/>
          <w:lang w:eastAsia="da-DK"/>
        </w:rPr>
      </w:pPr>
      <w:hyperlink r:id="rId57" w:tgtFrame="_blank" w:history="1">
        <w:r w:rsidRPr="008608E4">
          <w:rPr>
            <w:rFonts w:ascii="Segoe UI" w:eastAsia="Times New Roman" w:hAnsi="Segoe UI" w:cs="Segoe UI"/>
            <w:color w:val="467886"/>
            <w:sz w:val="22"/>
            <w:u w:val="single"/>
            <w:lang w:eastAsia="da-DK"/>
          </w:rPr>
          <w:t>https://www.youtube.com/watch?v=WuJy0vycy6Y</w:t>
        </w:r>
      </w:hyperlink>
      <w:r w:rsidRPr="008608E4">
        <w:rPr>
          <w:rFonts w:ascii="Segoe UI" w:eastAsia="Times New Roman" w:hAnsi="Segoe UI" w:cs="Segoe UI"/>
          <w:color w:val="234B5A"/>
          <w:sz w:val="22"/>
          <w:lang w:eastAsia="da-DK"/>
        </w:rPr>
        <w:t> </w:t>
      </w:r>
    </w:p>
    <w:p w14:paraId="264859A0" w14:textId="77777777" w:rsidR="00D55B29" w:rsidRPr="008608E4" w:rsidRDefault="00D55B29" w:rsidP="0029417C">
      <w:pPr>
        <w:pStyle w:val="Sidehoved"/>
        <w:rPr>
          <w:rFonts w:ascii="Segoe UI" w:hAnsi="Segoe UI" w:cs="Segoe UI"/>
          <w:color w:val="234B5A"/>
          <w:sz w:val="16"/>
          <w:szCs w:val="16"/>
        </w:rPr>
      </w:pPr>
    </w:p>
    <w:p w14:paraId="4BA15D58" w14:textId="77777777" w:rsidR="00D55B29" w:rsidRPr="008608E4" w:rsidRDefault="00D55B29" w:rsidP="0029417C">
      <w:pPr>
        <w:pStyle w:val="Sidehoved"/>
        <w:rPr>
          <w:rFonts w:ascii="Segoe UI" w:hAnsi="Segoe UI" w:cs="Segoe UI"/>
          <w:color w:val="234B5A"/>
          <w:sz w:val="16"/>
          <w:szCs w:val="16"/>
        </w:rPr>
      </w:pPr>
    </w:p>
    <w:p w14:paraId="690CA9C2" w14:textId="7D992F55" w:rsidR="00A77360" w:rsidRPr="008608E4" w:rsidRDefault="00A77360" w:rsidP="0029417C">
      <w:pPr>
        <w:pStyle w:val="Sidehoved"/>
        <w:rPr>
          <w:rFonts w:ascii="Segoe UI" w:hAnsi="Segoe UI" w:cs="Segoe UI"/>
          <w:color w:val="234B5A"/>
          <w:sz w:val="16"/>
          <w:szCs w:val="16"/>
        </w:rPr>
      </w:pPr>
    </w:p>
    <w:p w14:paraId="1FAC4419" w14:textId="77777777" w:rsidR="00A77360" w:rsidRPr="008608E4" w:rsidRDefault="00A77360" w:rsidP="0029417C">
      <w:pPr>
        <w:pStyle w:val="Sidehoved"/>
        <w:rPr>
          <w:rFonts w:ascii="Segoe UI" w:hAnsi="Segoe UI" w:cs="Segoe UI"/>
          <w:color w:val="234B5A"/>
          <w:sz w:val="16"/>
          <w:szCs w:val="16"/>
        </w:rPr>
      </w:pPr>
    </w:p>
    <w:p w14:paraId="53332F94" w14:textId="77777777" w:rsidR="00EC599C" w:rsidRPr="008608E4" w:rsidRDefault="00EC599C" w:rsidP="0029417C">
      <w:pPr>
        <w:pStyle w:val="Sidehoved"/>
        <w:rPr>
          <w:rFonts w:ascii="Segoe UI" w:hAnsi="Segoe UI" w:cs="Segoe UI"/>
          <w:color w:val="234B5A"/>
          <w:sz w:val="16"/>
          <w:szCs w:val="16"/>
        </w:rPr>
      </w:pPr>
    </w:p>
    <w:p w14:paraId="589F3469" w14:textId="77777777" w:rsidR="00EC599C" w:rsidRPr="008608E4" w:rsidRDefault="00EC599C" w:rsidP="0029417C">
      <w:pPr>
        <w:pStyle w:val="Sidehoved"/>
        <w:rPr>
          <w:rFonts w:ascii="Segoe UI" w:hAnsi="Segoe UI" w:cs="Segoe UI"/>
          <w:color w:val="234B5A"/>
          <w:sz w:val="16"/>
          <w:szCs w:val="16"/>
        </w:rPr>
      </w:pPr>
    </w:p>
    <w:p w14:paraId="31E2FBD2" w14:textId="77777777" w:rsidR="0035510F" w:rsidRPr="008608E4" w:rsidRDefault="0035510F" w:rsidP="0029417C">
      <w:pPr>
        <w:pStyle w:val="Sidehoved"/>
        <w:rPr>
          <w:rFonts w:ascii="Segoe UI" w:hAnsi="Segoe UI" w:cs="Segoe UI"/>
          <w:color w:val="234B5A"/>
          <w:sz w:val="16"/>
          <w:szCs w:val="16"/>
        </w:rPr>
      </w:pPr>
    </w:p>
    <w:p w14:paraId="0EF2424A" w14:textId="77777777" w:rsidR="0035510F" w:rsidRPr="008608E4" w:rsidRDefault="0035510F" w:rsidP="0029417C">
      <w:pPr>
        <w:pStyle w:val="Sidehoved"/>
        <w:rPr>
          <w:rFonts w:ascii="Segoe UI" w:hAnsi="Segoe UI" w:cs="Segoe UI"/>
          <w:color w:val="234B5A"/>
          <w:sz w:val="16"/>
          <w:szCs w:val="16"/>
        </w:rPr>
      </w:pPr>
    </w:p>
    <w:p w14:paraId="1D5007A2" w14:textId="77777777" w:rsidR="00EC599C" w:rsidRPr="008608E4" w:rsidRDefault="00EC599C" w:rsidP="0029417C">
      <w:pPr>
        <w:pStyle w:val="Sidehoved"/>
        <w:rPr>
          <w:rFonts w:ascii="Segoe UI" w:hAnsi="Segoe UI" w:cs="Segoe UI"/>
          <w:color w:val="234B5A"/>
          <w:sz w:val="16"/>
          <w:szCs w:val="16"/>
        </w:rPr>
      </w:pPr>
    </w:p>
    <w:p w14:paraId="7B3C21C0" w14:textId="77777777" w:rsidR="005E1E5A" w:rsidRPr="008608E4" w:rsidRDefault="005E1E5A" w:rsidP="0029417C">
      <w:pPr>
        <w:pStyle w:val="Sidehoved"/>
        <w:rPr>
          <w:rFonts w:ascii="Segoe UI" w:hAnsi="Segoe UI" w:cs="Segoe UI"/>
          <w:color w:val="234B5A"/>
          <w:sz w:val="16"/>
          <w:szCs w:val="16"/>
        </w:rPr>
      </w:pPr>
    </w:p>
    <w:p w14:paraId="2152BED7" w14:textId="77777777" w:rsidR="00450E61" w:rsidRPr="008608E4" w:rsidRDefault="00450E61" w:rsidP="0029417C">
      <w:pPr>
        <w:pStyle w:val="Sidehoved"/>
        <w:rPr>
          <w:rFonts w:ascii="Segoe UI" w:hAnsi="Segoe UI" w:cs="Segoe UI"/>
          <w:color w:val="234B5A"/>
          <w:sz w:val="16"/>
          <w:szCs w:val="16"/>
        </w:rPr>
      </w:pPr>
    </w:p>
    <w:p w14:paraId="50BAF372" w14:textId="77777777" w:rsidR="001501E4" w:rsidRPr="008608E4" w:rsidRDefault="001501E4" w:rsidP="0029417C">
      <w:pPr>
        <w:pStyle w:val="Sidehoved"/>
        <w:rPr>
          <w:rFonts w:ascii="Segoe UI" w:hAnsi="Segoe UI" w:cs="Segoe UI"/>
          <w:color w:val="234B5A"/>
          <w:sz w:val="16"/>
          <w:szCs w:val="16"/>
        </w:rPr>
      </w:pPr>
    </w:p>
    <w:p w14:paraId="29C159B7" w14:textId="77777777" w:rsidR="00450E61" w:rsidRPr="008608E4" w:rsidRDefault="00450E61" w:rsidP="0029417C">
      <w:pPr>
        <w:pStyle w:val="Sidehoved"/>
        <w:rPr>
          <w:rFonts w:ascii="Segoe UI" w:hAnsi="Segoe UI" w:cs="Segoe UI"/>
          <w:color w:val="234B5A"/>
          <w:sz w:val="16"/>
          <w:szCs w:val="16"/>
        </w:rPr>
      </w:pPr>
    </w:p>
    <w:p w14:paraId="7131E7C4" w14:textId="77777777" w:rsidR="005E1E5A" w:rsidRPr="008608E4" w:rsidRDefault="005E1E5A" w:rsidP="0029417C">
      <w:pPr>
        <w:pStyle w:val="Sidehoved"/>
        <w:rPr>
          <w:color w:val="234B5A"/>
          <w:sz w:val="16"/>
          <w:szCs w:val="16"/>
        </w:rPr>
      </w:pPr>
    </w:p>
    <w:p w14:paraId="7F6C662F" w14:textId="77777777" w:rsidR="0029417C" w:rsidRPr="008608E4" w:rsidRDefault="0029417C" w:rsidP="0029417C">
      <w:pPr>
        <w:pStyle w:val="Sidehoved"/>
        <w:rPr>
          <w:color w:val="234B5A"/>
          <w:sz w:val="16"/>
          <w:szCs w:val="16"/>
        </w:rPr>
      </w:pPr>
      <w:r w:rsidRPr="008608E4">
        <w:rPr>
          <w:rFonts w:ascii="Work Sans" w:hAnsi="Work Sans" w:cs="Calibri"/>
          <w:b/>
          <w:bCs/>
          <w:noProof/>
          <w:color w:val="224B5A"/>
          <w:sz w:val="36"/>
          <w:szCs w:val="36"/>
          <w:lang w:eastAsia="da-DK"/>
        </w:rPr>
        <mc:AlternateContent>
          <mc:Choice Requires="wps">
            <w:drawing>
              <wp:anchor distT="0" distB="0" distL="114300" distR="114300" simplePos="0" relativeHeight="251658242" behindDoc="0" locked="0" layoutInCell="1" allowOverlap="1" wp14:anchorId="6C045648" wp14:editId="7D6F05CF">
                <wp:simplePos x="0" y="0"/>
                <wp:positionH relativeFrom="column">
                  <wp:posOffset>-110490</wp:posOffset>
                </wp:positionH>
                <wp:positionV relativeFrom="paragraph">
                  <wp:posOffset>49530</wp:posOffset>
                </wp:positionV>
                <wp:extent cx="6144895" cy="0"/>
                <wp:effectExtent l="9525" t="12700" r="8255" b="6350"/>
                <wp:wrapNone/>
                <wp:docPr id="461785384"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448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B4D3D8F" id="_x0000_t32" coordsize="21600,21600" o:spt="32" o:oned="t" path="m,l21600,21600e" filled="f">
                <v:path arrowok="t" fillok="f" o:connecttype="none"/>
                <o:lock v:ext="edit" shapetype="t"/>
              </v:shapetype>
              <v:shape id="AutoShape 5" o:spid="_x0000_s1026" type="#_x0000_t32" style="position:absolute;margin-left:-8.7pt;margin-top:3.9pt;width:483.85pt;height:0;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"/>
            </w:pict>
          </mc:Fallback>
        </mc:AlternateContent>
      </w:r>
    </w:p>
    <w:p w14:paraId="7C99075E" w14:textId="2D75185C" w:rsidR="0029417C" w:rsidRPr="008608E4" w:rsidRDefault="00576295" w:rsidP="0029417C">
      <w:pPr>
        <w:pStyle w:val="Sidehoved"/>
        <w:rPr>
          <w:color w:val="234B5A"/>
          <w:sz w:val="16"/>
          <w:szCs w:val="16"/>
        </w:rPr>
      </w:pPr>
      <w:r w:rsidRPr="008608E4">
        <w:rPr>
          <w:noProof/>
          <w:lang w:eastAsia="da-DK"/>
        </w:rPr>
        <w:drawing>
          <wp:anchor distT="0" distB="0" distL="114300" distR="114300" simplePos="0" relativeHeight="251655680" behindDoc="0" locked="0" layoutInCell="1" allowOverlap="1" wp14:anchorId="273EC791" wp14:editId="239E55F1">
            <wp:simplePos x="0" y="0"/>
            <wp:positionH relativeFrom="column">
              <wp:posOffset>3166110</wp:posOffset>
            </wp:positionH>
            <wp:positionV relativeFrom="paragraph">
              <wp:posOffset>93980</wp:posOffset>
            </wp:positionV>
            <wp:extent cx="978535" cy="412750"/>
            <wp:effectExtent l="0" t="0" r="0" b="0"/>
            <wp:wrapThrough wrapText="bothSides">
              <wp:wrapPolygon edited="0">
                <wp:start x="841" y="2991"/>
                <wp:lineTo x="841" y="17945"/>
                <wp:lineTo x="16820" y="17945"/>
                <wp:lineTo x="18082" y="15951"/>
                <wp:lineTo x="20184" y="7975"/>
                <wp:lineTo x="19764" y="2991"/>
                <wp:lineTo x="841" y="2991"/>
              </wp:wrapPolygon>
            </wp:wrapThrough>
            <wp:docPr id="1553229432" name="Billede 5" descr="Lundbeckfondens formidlingspris - Unge Forske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undbeckfondens formidlingspris - Unge Forskere"/>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978535" cy="4127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5BC8960" w14:textId="176F8FA3" w:rsidR="0029417C" w:rsidRPr="008608E4" w:rsidRDefault="00576295" w:rsidP="0029417C">
      <w:pPr>
        <w:pStyle w:val="Sidehoved"/>
        <w:rPr>
          <w:color w:val="234B5A"/>
          <w:sz w:val="16"/>
          <w:szCs w:val="16"/>
        </w:rPr>
      </w:pPr>
      <w:r w:rsidRPr="008608E4">
        <w:rPr>
          <w:noProof/>
          <w:lang w:eastAsia="da-DK"/>
        </w:rPr>
        <w:drawing>
          <wp:anchor distT="0" distB="0" distL="114300" distR="114300" simplePos="0" relativeHeight="251659776" behindDoc="0" locked="0" layoutInCell="1" allowOverlap="1" wp14:anchorId="39DAE844" wp14:editId="3BD75EDB">
            <wp:simplePos x="0" y="0"/>
            <wp:positionH relativeFrom="column">
              <wp:posOffset>2041525</wp:posOffset>
            </wp:positionH>
            <wp:positionV relativeFrom="paragraph">
              <wp:posOffset>21590</wp:posOffset>
            </wp:positionV>
            <wp:extent cx="997585" cy="311150"/>
            <wp:effectExtent l="0" t="0" r="0" b="0"/>
            <wp:wrapThrough wrapText="bothSides">
              <wp:wrapPolygon edited="0">
                <wp:start x="15674" y="0"/>
                <wp:lineTo x="0" y="0"/>
                <wp:lineTo x="0" y="19837"/>
                <wp:lineTo x="12787" y="19837"/>
                <wp:lineTo x="21036" y="10580"/>
                <wp:lineTo x="21036" y="0"/>
                <wp:lineTo x="15674" y="0"/>
              </wp:wrapPolygon>
            </wp:wrapThrough>
            <wp:docPr id="44083692" name="Billede 6" descr="Presse - Novo Nordisk Fond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resse - Novo Nordisk Fonden"/>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997585" cy="311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9417C" w:rsidRPr="008608E4">
        <w:rPr>
          <w:noProof/>
          <w:lang w:eastAsia="da-DK"/>
        </w:rPr>
        <w:drawing>
          <wp:anchor distT="0" distB="0" distL="114300" distR="114300" simplePos="0" relativeHeight="251662848" behindDoc="0" locked="0" layoutInCell="1" allowOverlap="1" wp14:anchorId="7E2A86ED" wp14:editId="2A4D8781">
            <wp:simplePos x="0" y="0"/>
            <wp:positionH relativeFrom="margin">
              <wp:posOffset>508000</wp:posOffset>
            </wp:positionH>
            <wp:positionV relativeFrom="paragraph">
              <wp:posOffset>39370</wp:posOffset>
            </wp:positionV>
            <wp:extent cx="1280795" cy="323850"/>
            <wp:effectExtent l="0" t="0" r="0" b="0"/>
            <wp:wrapThrough wrapText="bothSides">
              <wp:wrapPolygon edited="0">
                <wp:start x="0" y="0"/>
                <wp:lineTo x="0" y="6353"/>
                <wp:lineTo x="8674" y="20329"/>
                <wp:lineTo x="12851" y="20329"/>
                <wp:lineTo x="21204" y="7624"/>
                <wp:lineTo x="21204" y="0"/>
                <wp:lineTo x="0" y="0"/>
              </wp:wrapPolygon>
            </wp:wrapThrough>
            <wp:docPr id="1055552125" name="Billede 7" descr="Et billede, der indeholder Font/skrifttype, Grafik, grafisk design, design&#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552125" name="Billede 7" descr="Et billede, der indeholder Font/skrifttype, Grafik, grafisk design, design&#10;&#10;Automatisk genereret beskrivelse"/>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280795" cy="3238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9417C" w:rsidRPr="008608E4">
        <w:rPr>
          <w:noProof/>
          <w:lang w:eastAsia="da-DK"/>
        </w:rPr>
        <w:drawing>
          <wp:anchor distT="0" distB="0" distL="114300" distR="114300" simplePos="0" relativeHeight="251654656" behindDoc="0" locked="0" layoutInCell="1" allowOverlap="1" wp14:anchorId="1D064CB5" wp14:editId="15B96E1C">
            <wp:simplePos x="0" y="0"/>
            <wp:positionH relativeFrom="column">
              <wp:posOffset>4304665</wp:posOffset>
            </wp:positionH>
            <wp:positionV relativeFrom="paragraph">
              <wp:posOffset>55245</wp:posOffset>
            </wp:positionV>
            <wp:extent cx="1094015" cy="234327"/>
            <wp:effectExtent l="0" t="0" r="0" b="0"/>
            <wp:wrapNone/>
            <wp:docPr id="507211758" name="Picture 507211758" descr="Et billede, der indeholder tekst, Font/skrifttype,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62350" name="Billede 1" descr="Et billede, der indeholder tekst, Font/skrifttype, skærmbillede, logo&#10;&#10;Automatisk genereret beskrivelse"/>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094015" cy="234327"/>
                    </a:xfrm>
                    <a:prstGeom prst="rect">
                      <a:avLst/>
                    </a:prstGeom>
                  </pic:spPr>
                </pic:pic>
              </a:graphicData>
            </a:graphic>
            <wp14:sizeRelH relativeFrom="margin">
              <wp14:pctWidth>0</wp14:pctWidth>
            </wp14:sizeRelH>
            <wp14:sizeRelV relativeFrom="margin">
              <wp14:pctHeight>0</wp14:pctHeight>
            </wp14:sizeRelV>
          </wp:anchor>
        </w:drawing>
      </w:r>
    </w:p>
    <w:p w14:paraId="7CEEF4D3" w14:textId="77777777" w:rsidR="0029417C" w:rsidRPr="008608E4" w:rsidRDefault="0029417C" w:rsidP="0029417C">
      <w:pPr>
        <w:pStyle w:val="Sidehoved"/>
        <w:rPr>
          <w:color w:val="234B5A"/>
          <w:sz w:val="16"/>
          <w:szCs w:val="16"/>
        </w:rPr>
      </w:pPr>
    </w:p>
    <w:p w14:paraId="76333165" w14:textId="24C9343F" w:rsidR="0029417C" w:rsidRPr="008608E4" w:rsidRDefault="0029417C" w:rsidP="0029417C">
      <w:pPr>
        <w:pStyle w:val="Sidehoved"/>
        <w:rPr>
          <w:color w:val="234B5A"/>
          <w:sz w:val="16"/>
          <w:szCs w:val="16"/>
        </w:rPr>
      </w:pPr>
    </w:p>
    <w:p w14:paraId="24FADB84" w14:textId="3AD1A339" w:rsidR="0029417C" w:rsidRPr="008608E4" w:rsidRDefault="0029417C" w:rsidP="0029417C">
      <w:pPr>
        <w:pStyle w:val="Sidehoved"/>
        <w:jc w:val="center"/>
        <w:rPr>
          <w:color w:val="224B5A"/>
          <w:sz w:val="16"/>
          <w:szCs w:val="16"/>
        </w:rPr>
      </w:pPr>
    </w:p>
    <w:p w14:paraId="10712514" w14:textId="2F1A3402" w:rsidR="00575B14" w:rsidRPr="008608E4" w:rsidRDefault="00450E61" w:rsidP="001501E4">
      <w:pPr>
        <w:jc w:val="center"/>
        <w:rPr>
          <w:rFonts w:ascii="Segoe UI" w:hAnsi="Segoe UI" w:cs="Segoe UI"/>
          <w:color w:val="224B5A"/>
          <w:sz w:val="18"/>
          <w:szCs w:val="18"/>
        </w:rPr>
      </w:pPr>
      <w:r w:rsidRPr="008608E4">
        <w:rPr>
          <w:rFonts w:ascii="Segoe UI" w:hAnsi="Segoe UI" w:cs="Segoe UI"/>
          <w:color w:val="224B5A"/>
          <w:sz w:val="18"/>
          <w:szCs w:val="18"/>
        </w:rPr>
        <w:t>Forløbet er udviklet med støtte fra Villum Fonden, Novo Nordisk Fonden og Lundbeckfonden.</w:t>
      </w:r>
    </w:p>
    <w:sectPr w:rsidR="00575B14" w:rsidRPr="008608E4" w:rsidSect="001A0E19">
      <w:headerReference w:type="default" r:id="rId62"/>
      <w:footerReference w:type="default" r:id="rId63"/>
      <w:pgSz w:w="11906" w:h="16838"/>
      <w:pgMar w:top="1985" w:right="1134" w:bottom="170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23C555" w14:textId="77777777" w:rsidR="006B4250" w:rsidRDefault="006B4250" w:rsidP="00030597">
      <w:pPr>
        <w:spacing w:after="0" w:line="240" w:lineRule="auto"/>
      </w:pPr>
      <w:r>
        <w:separator/>
      </w:r>
    </w:p>
  </w:endnote>
  <w:endnote w:type="continuationSeparator" w:id="0">
    <w:p w14:paraId="254D7167" w14:textId="77777777" w:rsidR="006B4250" w:rsidRDefault="006B4250" w:rsidP="00030597">
      <w:pPr>
        <w:spacing w:after="0" w:line="240" w:lineRule="auto"/>
      </w:pPr>
      <w:r>
        <w:continuationSeparator/>
      </w:r>
    </w:p>
  </w:endnote>
  <w:endnote w:type="continuationNotice" w:id="1">
    <w:p w14:paraId="6771AD11" w14:textId="77777777" w:rsidR="006B4250" w:rsidRDefault="006B425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ork Sans">
    <w:altName w:val="Calibri"/>
    <w:panose1 w:val="00000000000000000000"/>
    <w:charset w:val="00"/>
    <w:family w:val="auto"/>
    <w:pitch w:val="variable"/>
    <w:sig w:usb0="A00000FF" w:usb1="5000E07B" w:usb2="00000000" w:usb3="00000000" w:csb0="00000193" w:csb1="00000000"/>
    <w:embedRegular r:id="rId1" w:fontKey="{3E7A5D1C-FAD9-4113-BFFC-ECFD2F5AD2D4}"/>
    <w:embedBold r:id="rId2" w:fontKey="{258F3437-AD8F-4EB5-A844-2B2BA4D6129D}"/>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3" w:fontKey="{E4EA6D91-7D93-463F-80B6-DEEE35A69AA0}"/>
    <w:embedBold r:id="rId4" w:fontKey="{9132DDD4-821E-40D1-A931-F59179B1AB30}"/>
    <w:embedItalic r:id="rId5" w:fontKey="{21516216-3473-4942-BD9E-64DC7CC3A86C}"/>
  </w:font>
  <w:font w:name="Calibri Light">
    <w:panose1 w:val="020F0302020204030204"/>
    <w:charset w:val="00"/>
    <w:family w:val="swiss"/>
    <w:pitch w:val="variable"/>
    <w:sig w:usb0="E4002EFF" w:usb1="C200247B" w:usb2="00000009" w:usb3="00000000" w:csb0="000001FF" w:csb1="00000000"/>
    <w:embedRegular r:id="rId6" w:fontKey="{377CE7F7-F59B-4D2B-A2C7-809377F27790}"/>
    <w:embedBold r:id="rId7" w:fontKey="{9943BF98-1670-420D-B134-DDABC64CE147}"/>
    <w:embedItalic r:id="rId8" w:fontKey="{B6CF0254-84BA-48DF-A07C-DDEE8B20D01F}"/>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embedRegular r:id="rId9" w:fontKey="{DC84533C-4963-4226-BF3A-5E6AFD89D62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embedRegular r:id="rId10" w:fontKey="{53D7D98F-5718-4690-87F0-06E6C6F0DF67}"/>
    <w:embedBold r:id="rId11" w:fontKey="{D73A637F-897A-4815-9970-48AD7922CEA6}"/>
    <w:embedItalic r:id="rId12" w:fontKey="{4B7654D5-1D2F-473B-9609-276ABFD2D316}"/>
    <w:embedBoldItalic r:id="rId13" w:fontKey="{796E0795-7F97-4131-9985-5FBBD990DCE9}"/>
  </w:font>
  <w:font w:name="Work Sans Medium">
    <w:panose1 w:val="00000000000000000000"/>
    <w:charset w:val="00"/>
    <w:family w:val="auto"/>
    <w:pitch w:val="variable"/>
    <w:sig w:usb0="A00000FF" w:usb1="5000E07B" w:usb2="00000000" w:usb3="00000000" w:csb0="00000193" w:csb1="00000000"/>
    <w:embedRegular r:id="rId14" w:fontKey="{E2C924A6-F3D7-4FD3-A8A0-B70B3571B61E}"/>
    <w:embedBold r:id="rId15" w:fontKey="{A3D1E88E-A043-48D2-A123-727ED0C873A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39746813"/>
      <w:docPartObj>
        <w:docPartGallery w:val="Page Numbers (Bottom of Page)"/>
        <w:docPartUnique/>
      </w:docPartObj>
    </w:sdtPr>
    <w:sdtEndPr/>
    <w:sdtContent>
      <w:p w14:paraId="7E8349D4" w14:textId="2ED5D6C1" w:rsidR="00761467" w:rsidRDefault="00761467">
        <w:pPr>
          <w:pStyle w:val="Sidefod"/>
          <w:jc w:val="right"/>
        </w:pPr>
        <w:r>
          <w:rPr>
            <w:noProof/>
            <w:lang w:eastAsia="da-DK"/>
          </w:rPr>
          <mc:AlternateContent>
            <mc:Choice Requires="wps">
              <w:drawing>
                <wp:anchor distT="0" distB="0" distL="114300" distR="114300" simplePos="0" relativeHeight="251658241" behindDoc="0" locked="0" layoutInCell="1" allowOverlap="1" wp14:anchorId="5C9C7544" wp14:editId="2E364A09">
                  <wp:simplePos x="0" y="0"/>
                  <wp:positionH relativeFrom="column">
                    <wp:posOffset>-714375</wp:posOffset>
                  </wp:positionH>
                  <wp:positionV relativeFrom="paragraph">
                    <wp:posOffset>-79919</wp:posOffset>
                  </wp:positionV>
                  <wp:extent cx="7549243" cy="397328"/>
                  <wp:effectExtent l="0" t="0" r="0" b="3175"/>
                  <wp:wrapNone/>
                  <wp:docPr id="119410582" name="Tekstfelt 3"/>
                  <wp:cNvGraphicFramePr/>
                  <a:graphic xmlns:a="http://schemas.openxmlformats.org/drawingml/2006/main">
                    <a:graphicData uri="http://schemas.microsoft.com/office/word/2010/wordprocessingShape">
                      <wps:wsp>
                        <wps:cNvSpPr txBox="1"/>
                        <wps:spPr>
                          <a:xfrm>
                            <a:off x="0" y="0"/>
                            <a:ext cx="7549243" cy="397328"/>
                          </a:xfrm>
                          <a:prstGeom prst="rect">
                            <a:avLst/>
                          </a:prstGeom>
                          <a:noFill/>
                          <a:ln w="6350">
                            <a:noFill/>
                          </a:ln>
                        </wps:spPr>
                        <wps:txbx>
                          <w:txbxContent>
                            <w:p w14:paraId="277F5D14" w14:textId="52CD02F7" w:rsidR="00761467" w:rsidRPr="00E04211" w:rsidRDefault="00761467" w:rsidP="00E04211">
                              <w:pPr>
                                <w:jc w:val="center"/>
                                <w:rPr>
                                  <w:rFonts w:ascii="Segoe UI" w:hAnsi="Segoe UI" w:cs="Segoe UI"/>
                                </w:rPr>
                              </w:pPr>
                              <w:r w:rsidRPr="00AE6AA7">
                                <w:rPr>
                                  <w:rFonts w:ascii="Segoe UI" w:hAnsi="Segoe UI" w:cs="Segoe UI"/>
                                  <w:sz w:val="16"/>
                                  <w:szCs w:val="16"/>
                                </w:rPr>
                                <w:t xml:space="preserve">Synlighed i trafikken </w:t>
                              </w:r>
                              <w:r>
                                <w:rPr>
                                  <w:rFonts w:ascii="Segoe UI" w:hAnsi="Segoe UI" w:cs="Segoe UI"/>
                                  <w:sz w:val="16"/>
                                  <w:szCs w:val="16"/>
                                </w:rPr>
                                <w:t>–</w:t>
                              </w:r>
                              <w:r w:rsidRPr="00E04211">
                                <w:rPr>
                                  <w:rFonts w:ascii="Segoe UI" w:hAnsi="Segoe UI" w:cs="Segoe UI"/>
                                  <w:sz w:val="16"/>
                                  <w:szCs w:val="16"/>
                                </w:rPr>
                                <w:t xml:space="preserve"> Lærervejledning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5C9C7544" id="_x0000_t202" coordsize="21600,21600" o:spt="202" path="m,l,21600r21600,l21600,xe">
                  <v:stroke joinstyle="miter"/>
                  <v:path gradientshapeok="t" o:connecttype="rect"/>
                </v:shapetype>
                <v:shape id="_x0000_s1029" type="#_x0000_t202" style="position:absolute;left:0;text-align:left;margin-left:-56.25pt;margin-top:-6.3pt;width:594.45pt;height:31.3pt;z-index:25165824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" filled="f" stroked="f" strokeweight=".5pt">
                  <v:textbox>
                    <w:txbxContent>
                      <w:p w14:paraId="277F5D14" w14:textId="52CD02F7" w:rsidR="00761467" w:rsidRPr="00E04211" w:rsidRDefault="00761467" w:rsidP="00E04211">
                        <w:pPr>
                          <w:jc w:val="center"/>
                          <w:rPr>
                            <w:rFonts w:ascii="Segoe UI" w:hAnsi="Segoe UI" w:cs="Segoe UI"/>
                          </w:rPr>
                        </w:pPr>
                        <w:r w:rsidRPr="00AE6AA7">
                          <w:rPr>
                            <w:rFonts w:ascii="Segoe UI" w:hAnsi="Segoe UI" w:cs="Segoe UI"/>
                            <w:sz w:val="16"/>
                            <w:szCs w:val="16"/>
                          </w:rPr>
                          <w:t xml:space="preserve">Synlighed i trafikken </w:t>
                        </w:r>
                        <w:r>
                          <w:rPr>
                            <w:rFonts w:ascii="Segoe UI" w:hAnsi="Segoe UI" w:cs="Segoe UI"/>
                            <w:sz w:val="16"/>
                            <w:szCs w:val="16"/>
                          </w:rPr>
                          <w:t>–</w:t>
                        </w:r>
                        <w:r w:rsidRPr="00E04211">
                          <w:rPr>
                            <w:rFonts w:ascii="Segoe UI" w:hAnsi="Segoe UI" w:cs="Segoe UI"/>
                            <w:sz w:val="16"/>
                            <w:szCs w:val="16"/>
                          </w:rPr>
                          <w:t xml:space="preserve"> Lærervejledning</w:t>
                        </w:r>
                      </w:p>
                    </w:txbxContent>
                  </v:textbox>
                </v:shape>
              </w:pict>
            </mc:Fallback>
          </mc:AlternateContent>
        </w:r>
        <w:r>
          <w:fldChar w:fldCharType="begin"/>
        </w:r>
        <w:r>
          <w:instrText>PAGE   \* MERGEFORMAT</w:instrText>
        </w:r>
        <w:r>
          <w:fldChar w:fldCharType="separate"/>
        </w:r>
        <w:r w:rsidR="006B4250">
          <w:rPr>
            <w:noProof/>
          </w:rPr>
          <w:t>1</w:t>
        </w:r>
        <w:r>
          <w:fldChar w:fldCharType="end"/>
        </w:r>
      </w:p>
    </w:sdtContent>
  </w:sdt>
  <w:p w14:paraId="6F13A304" w14:textId="77777777" w:rsidR="00761467" w:rsidRDefault="00761467">
    <w:pPr>
      <w:pStyle w:val="Sidefo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A9ABB2" w14:textId="77777777" w:rsidR="006B4250" w:rsidRDefault="006B4250" w:rsidP="00030597">
      <w:pPr>
        <w:spacing w:after="0" w:line="240" w:lineRule="auto"/>
      </w:pPr>
      <w:r>
        <w:separator/>
      </w:r>
    </w:p>
  </w:footnote>
  <w:footnote w:type="continuationSeparator" w:id="0">
    <w:p w14:paraId="73F078E6" w14:textId="77777777" w:rsidR="006B4250" w:rsidRDefault="006B4250" w:rsidP="00030597">
      <w:pPr>
        <w:spacing w:after="0" w:line="240" w:lineRule="auto"/>
      </w:pPr>
      <w:r>
        <w:continuationSeparator/>
      </w:r>
    </w:p>
  </w:footnote>
  <w:footnote w:type="continuationNotice" w:id="1">
    <w:p w14:paraId="1DC36AE2" w14:textId="77777777" w:rsidR="006B4250" w:rsidRDefault="006B425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2D65CA" w14:textId="364BF189" w:rsidR="00761467" w:rsidRDefault="00761467" w:rsidP="0016436B">
    <w:pPr>
      <w:pStyle w:val="Sidehoved"/>
      <w:tabs>
        <w:tab w:val="clear" w:pos="4819"/>
        <w:tab w:val="clear" w:pos="9638"/>
        <w:tab w:val="left" w:pos="7329"/>
      </w:tabs>
    </w:pPr>
    <w:r>
      <w:rPr>
        <w:noProof/>
        <w:lang w:eastAsia="da-DK"/>
      </w:rPr>
      <w:drawing>
        <wp:anchor distT="0" distB="0" distL="114300" distR="114300" simplePos="0" relativeHeight="251658240" behindDoc="0" locked="0" layoutInCell="1" allowOverlap="1" wp14:anchorId="44DC1EF5" wp14:editId="036F555A">
          <wp:simplePos x="0" y="0"/>
          <wp:positionH relativeFrom="column">
            <wp:posOffset>4465955</wp:posOffset>
          </wp:positionH>
          <wp:positionV relativeFrom="page">
            <wp:posOffset>377825</wp:posOffset>
          </wp:positionV>
          <wp:extent cx="1944000" cy="417600"/>
          <wp:effectExtent l="0" t="0" r="0" b="1905"/>
          <wp:wrapNone/>
          <wp:docPr id="1652562350" name="Billede 1" descr="Et billede, der indeholder tekst, Font/skrifttype,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62350" name="Billede 1" descr="Et billede, der indeholder tekst, Font/skrifttype, skærmbillede, logo&#10;&#10;Automatisk genereret beskrivelse"/>
                  <pic:cNvPicPr/>
                </pic:nvPicPr>
                <pic:blipFill>
                  <a:blip r:embed="rId1">
                    <a:extLst>
                      <a:ext uri="{28A0092B-C50C-407E-A947-70E740481C1C}">
                        <a14:useLocalDpi xmlns:a14="http://schemas.microsoft.com/office/drawing/2010/main" val="0"/>
                      </a:ext>
                    </a:extLst>
                  </a:blip>
                  <a:stretch>
                    <a:fillRect/>
                  </a:stretch>
                </pic:blipFill>
                <pic:spPr>
                  <a:xfrm>
                    <a:off x="0" y="0"/>
                    <a:ext cx="1944000" cy="417600"/>
                  </a:xfrm>
                  <a:prstGeom prst="rect">
                    <a:avLst/>
                  </a:prstGeom>
                </pic:spPr>
              </pic:pic>
            </a:graphicData>
          </a:graphic>
          <wp14:sizeRelH relativeFrom="margin">
            <wp14:pctWidth>0</wp14:pctWidth>
          </wp14:sizeRelH>
          <wp14:sizeRelV relativeFrom="margin">
            <wp14:pctHeight>0</wp14:pctHeight>
          </wp14:sizeRelV>
        </wp:anchor>
      </w:drawing>
    </w:r>
    <w:r w:rsidRPr="00AE2A5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AE2A51">
      <w:rPr>
        <w:noProof/>
        <w:lang w:eastAsia="da-DK"/>
      </w:rPr>
      <w:drawing>
        <wp:inline distT="0" distB="0" distL="0" distR="0" wp14:anchorId="6C6608E1" wp14:editId="172D0CAC">
          <wp:extent cx="2235200" cy="190500"/>
          <wp:effectExtent l="0" t="0" r="0" b="0"/>
          <wp:docPr id="424191038" name="Billede 1" descr="Et billede, der indeholder skærmbillede, Font/skrifttype, Grafik&#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191038" name="Billede 1" descr="Et billede, der indeholder skærmbillede, Font/skrifttype, Grafik&#10;&#10;Automatisk genereret beskrivels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235200" cy="1905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C8AF200"/>
    <w:lvl w:ilvl="0">
      <w:start w:val="1"/>
      <w:numFmt w:val="decimal"/>
      <w:pStyle w:val="Opstilling-talellerbogst5"/>
      <w:lvlText w:val="%1."/>
      <w:lvlJc w:val="left"/>
      <w:pPr>
        <w:tabs>
          <w:tab w:val="num" w:pos="1699"/>
        </w:tabs>
        <w:ind w:left="1699" w:hanging="360"/>
      </w:pPr>
    </w:lvl>
  </w:abstractNum>
  <w:abstractNum w:abstractNumId="1" w15:restartNumberingAfterBreak="0">
    <w:nsid w:val="FFFFFF7D"/>
    <w:multiLevelType w:val="singleLevel"/>
    <w:tmpl w:val="86F26E26"/>
    <w:lvl w:ilvl="0">
      <w:start w:val="1"/>
      <w:numFmt w:val="decimal"/>
      <w:pStyle w:val="Opstilling-talellerbogst4"/>
      <w:lvlText w:val="%1."/>
      <w:lvlJc w:val="left"/>
      <w:pPr>
        <w:tabs>
          <w:tab w:val="num" w:pos="1209"/>
        </w:tabs>
        <w:ind w:left="1209" w:hanging="360"/>
      </w:pPr>
    </w:lvl>
  </w:abstractNum>
  <w:abstractNum w:abstractNumId="2" w15:restartNumberingAfterBreak="0">
    <w:nsid w:val="FFFFFF7E"/>
    <w:multiLevelType w:val="singleLevel"/>
    <w:tmpl w:val="FEEE927C"/>
    <w:lvl w:ilvl="0">
      <w:start w:val="1"/>
      <w:numFmt w:val="decimal"/>
      <w:pStyle w:val="Opstilling-talellerbogst3"/>
      <w:lvlText w:val="%1."/>
      <w:lvlJc w:val="left"/>
      <w:pPr>
        <w:tabs>
          <w:tab w:val="num" w:pos="926"/>
        </w:tabs>
        <w:ind w:left="926" w:hanging="360"/>
      </w:pPr>
    </w:lvl>
  </w:abstractNum>
  <w:abstractNum w:abstractNumId="3" w15:restartNumberingAfterBreak="0">
    <w:nsid w:val="FFFFFF7F"/>
    <w:multiLevelType w:val="singleLevel"/>
    <w:tmpl w:val="744023E6"/>
    <w:lvl w:ilvl="0">
      <w:start w:val="1"/>
      <w:numFmt w:val="decimal"/>
      <w:pStyle w:val="Opstilling-talellerbogst2"/>
      <w:lvlText w:val="%1."/>
      <w:lvlJc w:val="left"/>
      <w:pPr>
        <w:tabs>
          <w:tab w:val="num" w:pos="643"/>
        </w:tabs>
        <w:ind w:left="643" w:hanging="360"/>
      </w:pPr>
    </w:lvl>
  </w:abstractNum>
  <w:abstractNum w:abstractNumId="4" w15:restartNumberingAfterBreak="0">
    <w:nsid w:val="FFFFFF80"/>
    <w:multiLevelType w:val="singleLevel"/>
    <w:tmpl w:val="7FC8C2C2"/>
    <w:lvl w:ilvl="0">
      <w:start w:val="1"/>
      <w:numFmt w:val="bullet"/>
      <w:pStyle w:val="Opstilling-punktteg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D54BB9A"/>
    <w:lvl w:ilvl="0">
      <w:start w:val="1"/>
      <w:numFmt w:val="bullet"/>
      <w:pStyle w:val="Opstilling-punktteg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FAAFB50"/>
    <w:lvl w:ilvl="0">
      <w:start w:val="1"/>
      <w:numFmt w:val="bullet"/>
      <w:pStyle w:val="Opstilling-punktteg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2EAEC4E"/>
    <w:lvl w:ilvl="0">
      <w:start w:val="1"/>
      <w:numFmt w:val="bullet"/>
      <w:pStyle w:val="Opstilling-punktteg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0B082B4"/>
    <w:lvl w:ilvl="0">
      <w:start w:val="1"/>
      <w:numFmt w:val="decimal"/>
      <w:pStyle w:val="Opstilling-talellerbogst"/>
      <w:lvlText w:val="%1."/>
      <w:lvlJc w:val="left"/>
      <w:pPr>
        <w:tabs>
          <w:tab w:val="num" w:pos="360"/>
        </w:tabs>
        <w:ind w:left="360" w:hanging="360"/>
      </w:pPr>
    </w:lvl>
  </w:abstractNum>
  <w:abstractNum w:abstractNumId="9" w15:restartNumberingAfterBreak="0">
    <w:nsid w:val="FFFFFF89"/>
    <w:multiLevelType w:val="singleLevel"/>
    <w:tmpl w:val="08ACE936"/>
    <w:lvl w:ilvl="0">
      <w:start w:val="1"/>
      <w:numFmt w:val="bullet"/>
      <w:pStyle w:val="Opstilling-punkttegn"/>
      <w:lvlText w:val=""/>
      <w:lvlJc w:val="left"/>
      <w:pPr>
        <w:tabs>
          <w:tab w:val="num" w:pos="360"/>
        </w:tabs>
        <w:ind w:left="360" w:hanging="360"/>
      </w:pPr>
      <w:rPr>
        <w:rFonts w:ascii="Symbol" w:hAnsi="Symbol" w:hint="default"/>
      </w:rPr>
    </w:lvl>
  </w:abstractNum>
  <w:abstractNum w:abstractNumId="10" w15:restartNumberingAfterBreak="0">
    <w:nsid w:val="23D9672C"/>
    <w:multiLevelType w:val="hybridMultilevel"/>
    <w:tmpl w:val="83FA7B24"/>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1" w15:restartNumberingAfterBreak="0">
    <w:nsid w:val="332E1849"/>
    <w:multiLevelType w:val="multilevel"/>
    <w:tmpl w:val="9FCE0E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4F37F8F"/>
    <w:multiLevelType w:val="multilevel"/>
    <w:tmpl w:val="E66A08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5CE7150"/>
    <w:multiLevelType w:val="hybridMultilevel"/>
    <w:tmpl w:val="AD96D95C"/>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4" w15:restartNumberingAfterBreak="0">
    <w:nsid w:val="36226936"/>
    <w:multiLevelType w:val="multilevel"/>
    <w:tmpl w:val="1AC2CE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B455D74"/>
    <w:multiLevelType w:val="multilevel"/>
    <w:tmpl w:val="02E6A3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33F6819"/>
    <w:multiLevelType w:val="hybridMultilevel"/>
    <w:tmpl w:val="9B18960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7" w15:restartNumberingAfterBreak="0">
    <w:nsid w:val="5772046D"/>
    <w:multiLevelType w:val="hybridMultilevel"/>
    <w:tmpl w:val="F60EFB3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8" w15:restartNumberingAfterBreak="0">
    <w:nsid w:val="5D3D2652"/>
    <w:multiLevelType w:val="hybridMultilevel"/>
    <w:tmpl w:val="B7AA8E54"/>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9" w15:restartNumberingAfterBreak="0">
    <w:nsid w:val="5EC46119"/>
    <w:multiLevelType w:val="multilevel"/>
    <w:tmpl w:val="6768613C"/>
    <w:lvl w:ilvl="0">
      <w:start w:val="1"/>
      <w:numFmt w:val="decimal"/>
      <w:lvlText w:val="%1."/>
      <w:lvlJc w:val="left"/>
      <w:pPr>
        <w:tabs>
          <w:tab w:val="num" w:pos="720"/>
        </w:tabs>
        <w:ind w:left="720" w:hanging="360"/>
      </w:pPr>
      <w:rPr>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6226263D"/>
    <w:multiLevelType w:val="hybridMultilevel"/>
    <w:tmpl w:val="7BB6555A"/>
    <w:lvl w:ilvl="0" w:tplc="EA80D40C">
      <w:start w:val="8"/>
      <w:numFmt w:val="bullet"/>
      <w:lvlText w:val="-"/>
      <w:lvlJc w:val="left"/>
      <w:pPr>
        <w:ind w:left="720" w:hanging="360"/>
      </w:pPr>
      <w:rPr>
        <w:rFonts w:ascii="Work Sans" w:eastAsia="Arial" w:hAnsi="Work Sans" w:cs="Aria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1" w15:restartNumberingAfterBreak="0">
    <w:nsid w:val="647947FE"/>
    <w:multiLevelType w:val="multilevel"/>
    <w:tmpl w:val="591C21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83767586">
    <w:abstractNumId w:val="9"/>
  </w:num>
  <w:num w:numId="2" w16cid:durableId="2073431242">
    <w:abstractNumId w:val="7"/>
  </w:num>
  <w:num w:numId="3" w16cid:durableId="95567750">
    <w:abstractNumId w:val="6"/>
  </w:num>
  <w:num w:numId="4" w16cid:durableId="482048704">
    <w:abstractNumId w:val="5"/>
  </w:num>
  <w:num w:numId="5" w16cid:durableId="1352100153">
    <w:abstractNumId w:val="4"/>
  </w:num>
  <w:num w:numId="6" w16cid:durableId="1358851216">
    <w:abstractNumId w:val="8"/>
  </w:num>
  <w:num w:numId="7" w16cid:durableId="1541085257">
    <w:abstractNumId w:val="3"/>
  </w:num>
  <w:num w:numId="8" w16cid:durableId="53552389">
    <w:abstractNumId w:val="2"/>
  </w:num>
  <w:num w:numId="9" w16cid:durableId="714086942">
    <w:abstractNumId w:val="1"/>
  </w:num>
  <w:num w:numId="10" w16cid:durableId="1693726734">
    <w:abstractNumId w:val="0"/>
  </w:num>
  <w:num w:numId="11" w16cid:durableId="544635604">
    <w:abstractNumId w:val="16"/>
  </w:num>
  <w:num w:numId="12" w16cid:durableId="731193397">
    <w:abstractNumId w:val="20"/>
  </w:num>
  <w:num w:numId="13" w16cid:durableId="1238708696">
    <w:abstractNumId w:val="19"/>
  </w:num>
  <w:num w:numId="14" w16cid:durableId="1498154349">
    <w:abstractNumId w:val="18"/>
  </w:num>
  <w:num w:numId="15" w16cid:durableId="157503875">
    <w:abstractNumId w:val="13"/>
  </w:num>
  <w:num w:numId="16" w16cid:durableId="409498602">
    <w:abstractNumId w:val="12"/>
  </w:num>
  <w:num w:numId="17" w16cid:durableId="1947618674">
    <w:abstractNumId w:val="15"/>
  </w:num>
  <w:num w:numId="18" w16cid:durableId="1926572769">
    <w:abstractNumId w:val="14"/>
  </w:num>
  <w:num w:numId="19" w16cid:durableId="423496192">
    <w:abstractNumId w:val="21"/>
  </w:num>
  <w:num w:numId="20" w16cid:durableId="243881504">
    <w:abstractNumId w:val="11"/>
  </w:num>
  <w:num w:numId="21" w16cid:durableId="621305239">
    <w:abstractNumId w:val="10"/>
  </w:num>
  <w:num w:numId="22" w16cid:durableId="966199648">
    <w:abstractNumId w:val="17"/>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1304"/>
  <w:hyphenationZone w:val="425"/>
  <w:characterSpacingControl w:val="doNotCompress"/>
  <w:savePreviewPicture/>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30597"/>
    <w:rsid w:val="000002A6"/>
    <w:rsid w:val="000012EC"/>
    <w:rsid w:val="000017CD"/>
    <w:rsid w:val="00002075"/>
    <w:rsid w:val="00002276"/>
    <w:rsid w:val="00002956"/>
    <w:rsid w:val="0000527B"/>
    <w:rsid w:val="000053CA"/>
    <w:rsid w:val="0000569A"/>
    <w:rsid w:val="000062FB"/>
    <w:rsid w:val="0000712E"/>
    <w:rsid w:val="0000731C"/>
    <w:rsid w:val="00010334"/>
    <w:rsid w:val="00010E95"/>
    <w:rsid w:val="00011594"/>
    <w:rsid w:val="000129D5"/>
    <w:rsid w:val="000134E4"/>
    <w:rsid w:val="00013CEF"/>
    <w:rsid w:val="00014CCF"/>
    <w:rsid w:val="00015A15"/>
    <w:rsid w:val="00015FDE"/>
    <w:rsid w:val="0001639D"/>
    <w:rsid w:val="00017031"/>
    <w:rsid w:val="000176A8"/>
    <w:rsid w:val="0002082A"/>
    <w:rsid w:val="00020AB4"/>
    <w:rsid w:val="00020BF6"/>
    <w:rsid w:val="00022145"/>
    <w:rsid w:val="00023251"/>
    <w:rsid w:val="0002410C"/>
    <w:rsid w:val="00024FC5"/>
    <w:rsid w:val="000261EB"/>
    <w:rsid w:val="00026822"/>
    <w:rsid w:val="00027A16"/>
    <w:rsid w:val="00030597"/>
    <w:rsid w:val="00030CFA"/>
    <w:rsid w:val="0003239D"/>
    <w:rsid w:val="000323E9"/>
    <w:rsid w:val="0003273B"/>
    <w:rsid w:val="00032A49"/>
    <w:rsid w:val="00033839"/>
    <w:rsid w:val="000404E4"/>
    <w:rsid w:val="000415D1"/>
    <w:rsid w:val="00041F05"/>
    <w:rsid w:val="000429DC"/>
    <w:rsid w:val="00043013"/>
    <w:rsid w:val="00044B40"/>
    <w:rsid w:val="00045828"/>
    <w:rsid w:val="00045A83"/>
    <w:rsid w:val="00046F31"/>
    <w:rsid w:val="0004713F"/>
    <w:rsid w:val="0004774E"/>
    <w:rsid w:val="00050B93"/>
    <w:rsid w:val="0005164F"/>
    <w:rsid w:val="000531EB"/>
    <w:rsid w:val="00054872"/>
    <w:rsid w:val="000553AA"/>
    <w:rsid w:val="0005575C"/>
    <w:rsid w:val="00055A6E"/>
    <w:rsid w:val="00055DCE"/>
    <w:rsid w:val="00057536"/>
    <w:rsid w:val="00061747"/>
    <w:rsid w:val="00062BB1"/>
    <w:rsid w:val="00063D24"/>
    <w:rsid w:val="000646D0"/>
    <w:rsid w:val="00065CB3"/>
    <w:rsid w:val="00066C14"/>
    <w:rsid w:val="00067CCB"/>
    <w:rsid w:val="00070405"/>
    <w:rsid w:val="0007150D"/>
    <w:rsid w:val="00071681"/>
    <w:rsid w:val="00073592"/>
    <w:rsid w:val="00074BFE"/>
    <w:rsid w:val="00074CFB"/>
    <w:rsid w:val="00075F51"/>
    <w:rsid w:val="00076475"/>
    <w:rsid w:val="000764E2"/>
    <w:rsid w:val="00076D0E"/>
    <w:rsid w:val="000771EB"/>
    <w:rsid w:val="000778FF"/>
    <w:rsid w:val="0008137B"/>
    <w:rsid w:val="0008358D"/>
    <w:rsid w:val="00083E0F"/>
    <w:rsid w:val="00085466"/>
    <w:rsid w:val="00085A13"/>
    <w:rsid w:val="00085CEA"/>
    <w:rsid w:val="00086CD4"/>
    <w:rsid w:val="00087B1E"/>
    <w:rsid w:val="00087F61"/>
    <w:rsid w:val="00091CE0"/>
    <w:rsid w:val="00091D4A"/>
    <w:rsid w:val="0009295A"/>
    <w:rsid w:val="00093BC7"/>
    <w:rsid w:val="000944AF"/>
    <w:rsid w:val="00094BB8"/>
    <w:rsid w:val="00094D3D"/>
    <w:rsid w:val="00095079"/>
    <w:rsid w:val="0009647A"/>
    <w:rsid w:val="00096BCB"/>
    <w:rsid w:val="00097BA9"/>
    <w:rsid w:val="000A1556"/>
    <w:rsid w:val="000A1A05"/>
    <w:rsid w:val="000A5168"/>
    <w:rsid w:val="000A7B21"/>
    <w:rsid w:val="000B0947"/>
    <w:rsid w:val="000B143C"/>
    <w:rsid w:val="000B3573"/>
    <w:rsid w:val="000B5187"/>
    <w:rsid w:val="000B6F27"/>
    <w:rsid w:val="000B7140"/>
    <w:rsid w:val="000B7AF7"/>
    <w:rsid w:val="000C1974"/>
    <w:rsid w:val="000C212F"/>
    <w:rsid w:val="000C2D35"/>
    <w:rsid w:val="000C49C7"/>
    <w:rsid w:val="000C4BE0"/>
    <w:rsid w:val="000C553B"/>
    <w:rsid w:val="000C570C"/>
    <w:rsid w:val="000C58CF"/>
    <w:rsid w:val="000C599E"/>
    <w:rsid w:val="000C6855"/>
    <w:rsid w:val="000C6F16"/>
    <w:rsid w:val="000C6F2A"/>
    <w:rsid w:val="000C7579"/>
    <w:rsid w:val="000C7DA1"/>
    <w:rsid w:val="000D0071"/>
    <w:rsid w:val="000D3F26"/>
    <w:rsid w:val="000D41A2"/>
    <w:rsid w:val="000D5447"/>
    <w:rsid w:val="000D6435"/>
    <w:rsid w:val="000D6D9F"/>
    <w:rsid w:val="000D6E18"/>
    <w:rsid w:val="000D752E"/>
    <w:rsid w:val="000E0755"/>
    <w:rsid w:val="000E1241"/>
    <w:rsid w:val="000E1A56"/>
    <w:rsid w:val="000E2040"/>
    <w:rsid w:val="000E3A2A"/>
    <w:rsid w:val="000E6EF1"/>
    <w:rsid w:val="000E7D5F"/>
    <w:rsid w:val="000F02D2"/>
    <w:rsid w:val="000F0613"/>
    <w:rsid w:val="000F0AAE"/>
    <w:rsid w:val="000F1838"/>
    <w:rsid w:val="000F203B"/>
    <w:rsid w:val="000F5514"/>
    <w:rsid w:val="00101073"/>
    <w:rsid w:val="0010115A"/>
    <w:rsid w:val="0010363D"/>
    <w:rsid w:val="00104242"/>
    <w:rsid w:val="0010547C"/>
    <w:rsid w:val="00107A2A"/>
    <w:rsid w:val="00107C73"/>
    <w:rsid w:val="0011165E"/>
    <w:rsid w:val="00112581"/>
    <w:rsid w:val="00112991"/>
    <w:rsid w:val="00114582"/>
    <w:rsid w:val="00115667"/>
    <w:rsid w:val="00115CFF"/>
    <w:rsid w:val="00117A8A"/>
    <w:rsid w:val="00117C79"/>
    <w:rsid w:val="00117DD1"/>
    <w:rsid w:val="00117EB7"/>
    <w:rsid w:val="00122020"/>
    <w:rsid w:val="001228BD"/>
    <w:rsid w:val="0012327D"/>
    <w:rsid w:val="00126CDB"/>
    <w:rsid w:val="00127DF2"/>
    <w:rsid w:val="001311CB"/>
    <w:rsid w:val="0013140A"/>
    <w:rsid w:val="00131B64"/>
    <w:rsid w:val="001320BB"/>
    <w:rsid w:val="00132D57"/>
    <w:rsid w:val="00134ABD"/>
    <w:rsid w:val="00135ECB"/>
    <w:rsid w:val="00136F00"/>
    <w:rsid w:val="00137A07"/>
    <w:rsid w:val="00137FD1"/>
    <w:rsid w:val="001408C7"/>
    <w:rsid w:val="001411E6"/>
    <w:rsid w:val="00141D17"/>
    <w:rsid w:val="00142B8D"/>
    <w:rsid w:val="00145FA4"/>
    <w:rsid w:val="001463FD"/>
    <w:rsid w:val="00146811"/>
    <w:rsid w:val="00146FAA"/>
    <w:rsid w:val="00147D8A"/>
    <w:rsid w:val="001501E4"/>
    <w:rsid w:val="001508B0"/>
    <w:rsid w:val="001518B4"/>
    <w:rsid w:val="001547FA"/>
    <w:rsid w:val="00156597"/>
    <w:rsid w:val="00156F83"/>
    <w:rsid w:val="0015746F"/>
    <w:rsid w:val="00157A08"/>
    <w:rsid w:val="0016436B"/>
    <w:rsid w:val="0016473B"/>
    <w:rsid w:val="00165A22"/>
    <w:rsid w:val="00165FE7"/>
    <w:rsid w:val="00171136"/>
    <w:rsid w:val="00171413"/>
    <w:rsid w:val="00171664"/>
    <w:rsid w:val="00176782"/>
    <w:rsid w:val="0018076F"/>
    <w:rsid w:val="00180B73"/>
    <w:rsid w:val="0018232D"/>
    <w:rsid w:val="0018588B"/>
    <w:rsid w:val="001862AA"/>
    <w:rsid w:val="00186C75"/>
    <w:rsid w:val="00190038"/>
    <w:rsid w:val="00191400"/>
    <w:rsid w:val="00191A5F"/>
    <w:rsid w:val="001922D5"/>
    <w:rsid w:val="001925AA"/>
    <w:rsid w:val="00192FFC"/>
    <w:rsid w:val="00193C37"/>
    <w:rsid w:val="00194959"/>
    <w:rsid w:val="00195CC5"/>
    <w:rsid w:val="00197077"/>
    <w:rsid w:val="001974C5"/>
    <w:rsid w:val="00197B41"/>
    <w:rsid w:val="00197BAE"/>
    <w:rsid w:val="001A0E19"/>
    <w:rsid w:val="001A3076"/>
    <w:rsid w:val="001A6AE4"/>
    <w:rsid w:val="001A6BA0"/>
    <w:rsid w:val="001A7BA6"/>
    <w:rsid w:val="001A7FB7"/>
    <w:rsid w:val="001B0B33"/>
    <w:rsid w:val="001B1687"/>
    <w:rsid w:val="001B50D3"/>
    <w:rsid w:val="001B5CBE"/>
    <w:rsid w:val="001B66BE"/>
    <w:rsid w:val="001B6EA2"/>
    <w:rsid w:val="001C047D"/>
    <w:rsid w:val="001C1131"/>
    <w:rsid w:val="001C18E3"/>
    <w:rsid w:val="001C402C"/>
    <w:rsid w:val="001C5255"/>
    <w:rsid w:val="001C55A1"/>
    <w:rsid w:val="001C64AF"/>
    <w:rsid w:val="001C6E65"/>
    <w:rsid w:val="001D03F3"/>
    <w:rsid w:val="001D0FF7"/>
    <w:rsid w:val="001D1674"/>
    <w:rsid w:val="001D16F7"/>
    <w:rsid w:val="001D1D74"/>
    <w:rsid w:val="001D2096"/>
    <w:rsid w:val="001D2947"/>
    <w:rsid w:val="001D2C38"/>
    <w:rsid w:val="001D2C66"/>
    <w:rsid w:val="001D3E6A"/>
    <w:rsid w:val="001D4445"/>
    <w:rsid w:val="001D518B"/>
    <w:rsid w:val="001D6B04"/>
    <w:rsid w:val="001D774C"/>
    <w:rsid w:val="001E04DC"/>
    <w:rsid w:val="001E258D"/>
    <w:rsid w:val="001E4724"/>
    <w:rsid w:val="001E4ECA"/>
    <w:rsid w:val="001E6BE9"/>
    <w:rsid w:val="001E7AED"/>
    <w:rsid w:val="001E7E51"/>
    <w:rsid w:val="001F0212"/>
    <w:rsid w:val="001F0E74"/>
    <w:rsid w:val="001F424C"/>
    <w:rsid w:val="001F4910"/>
    <w:rsid w:val="001F5489"/>
    <w:rsid w:val="002004CC"/>
    <w:rsid w:val="002021AA"/>
    <w:rsid w:val="002022C2"/>
    <w:rsid w:val="002022CF"/>
    <w:rsid w:val="002024BB"/>
    <w:rsid w:val="00202E9A"/>
    <w:rsid w:val="0020364E"/>
    <w:rsid w:val="002039B3"/>
    <w:rsid w:val="00204D08"/>
    <w:rsid w:val="00205170"/>
    <w:rsid w:val="002053A7"/>
    <w:rsid w:val="00205E74"/>
    <w:rsid w:val="00207487"/>
    <w:rsid w:val="002079DA"/>
    <w:rsid w:val="00210359"/>
    <w:rsid w:val="00210B0F"/>
    <w:rsid w:val="00210BFB"/>
    <w:rsid w:val="00211BBB"/>
    <w:rsid w:val="00211F9E"/>
    <w:rsid w:val="00212397"/>
    <w:rsid w:val="00212549"/>
    <w:rsid w:val="00213069"/>
    <w:rsid w:val="00213E1A"/>
    <w:rsid w:val="00213E5E"/>
    <w:rsid w:val="00214943"/>
    <w:rsid w:val="0021632E"/>
    <w:rsid w:val="00216C2C"/>
    <w:rsid w:val="00217D06"/>
    <w:rsid w:val="00217EE8"/>
    <w:rsid w:val="00220139"/>
    <w:rsid w:val="0022108D"/>
    <w:rsid w:val="002211B8"/>
    <w:rsid w:val="00222AE6"/>
    <w:rsid w:val="00223E83"/>
    <w:rsid w:val="00226714"/>
    <w:rsid w:val="0022686F"/>
    <w:rsid w:val="00226BCC"/>
    <w:rsid w:val="00226F86"/>
    <w:rsid w:val="00230D05"/>
    <w:rsid w:val="00232160"/>
    <w:rsid w:val="00232225"/>
    <w:rsid w:val="002325C5"/>
    <w:rsid w:val="00232973"/>
    <w:rsid w:val="002329E6"/>
    <w:rsid w:val="002330EC"/>
    <w:rsid w:val="00233F1C"/>
    <w:rsid w:val="0023495A"/>
    <w:rsid w:val="00235A5E"/>
    <w:rsid w:val="00235C12"/>
    <w:rsid w:val="0023641A"/>
    <w:rsid w:val="002366DA"/>
    <w:rsid w:val="00236CBD"/>
    <w:rsid w:val="00240652"/>
    <w:rsid w:val="00240E02"/>
    <w:rsid w:val="00242020"/>
    <w:rsid w:val="00242ED9"/>
    <w:rsid w:val="00243C56"/>
    <w:rsid w:val="00244444"/>
    <w:rsid w:val="002451AB"/>
    <w:rsid w:val="00245768"/>
    <w:rsid w:val="00246809"/>
    <w:rsid w:val="0024692C"/>
    <w:rsid w:val="00250349"/>
    <w:rsid w:val="002507DA"/>
    <w:rsid w:val="002532E6"/>
    <w:rsid w:val="00253478"/>
    <w:rsid w:val="002545D1"/>
    <w:rsid w:val="0025578C"/>
    <w:rsid w:val="0025599B"/>
    <w:rsid w:val="00255AEC"/>
    <w:rsid w:val="00257F45"/>
    <w:rsid w:val="00261018"/>
    <w:rsid w:val="0026147E"/>
    <w:rsid w:val="002616D9"/>
    <w:rsid w:val="0026343F"/>
    <w:rsid w:val="00263948"/>
    <w:rsid w:val="00263A12"/>
    <w:rsid w:val="00265752"/>
    <w:rsid w:val="00265E30"/>
    <w:rsid w:val="00267B4B"/>
    <w:rsid w:val="00270DDB"/>
    <w:rsid w:val="00273A3A"/>
    <w:rsid w:val="00274F37"/>
    <w:rsid w:val="0027718B"/>
    <w:rsid w:val="00277643"/>
    <w:rsid w:val="00280E4A"/>
    <w:rsid w:val="00281ED1"/>
    <w:rsid w:val="00282E91"/>
    <w:rsid w:val="002869C2"/>
    <w:rsid w:val="00287C25"/>
    <w:rsid w:val="00291B79"/>
    <w:rsid w:val="0029417C"/>
    <w:rsid w:val="00294353"/>
    <w:rsid w:val="00295030"/>
    <w:rsid w:val="002970BA"/>
    <w:rsid w:val="002A08D7"/>
    <w:rsid w:val="002A0BFA"/>
    <w:rsid w:val="002A10D4"/>
    <w:rsid w:val="002A171F"/>
    <w:rsid w:val="002A263E"/>
    <w:rsid w:val="002A342D"/>
    <w:rsid w:val="002A6BEE"/>
    <w:rsid w:val="002A7407"/>
    <w:rsid w:val="002B1155"/>
    <w:rsid w:val="002B399F"/>
    <w:rsid w:val="002B3E9C"/>
    <w:rsid w:val="002B57CC"/>
    <w:rsid w:val="002B66A3"/>
    <w:rsid w:val="002C17E6"/>
    <w:rsid w:val="002C22F8"/>
    <w:rsid w:val="002C4670"/>
    <w:rsid w:val="002C5379"/>
    <w:rsid w:val="002C5B20"/>
    <w:rsid w:val="002C7C69"/>
    <w:rsid w:val="002D03A0"/>
    <w:rsid w:val="002D1413"/>
    <w:rsid w:val="002D1714"/>
    <w:rsid w:val="002D179D"/>
    <w:rsid w:val="002D1EF8"/>
    <w:rsid w:val="002D2C29"/>
    <w:rsid w:val="002D4310"/>
    <w:rsid w:val="002D566A"/>
    <w:rsid w:val="002D6954"/>
    <w:rsid w:val="002D77AE"/>
    <w:rsid w:val="002D7950"/>
    <w:rsid w:val="002E0A71"/>
    <w:rsid w:val="002E17E4"/>
    <w:rsid w:val="002E217A"/>
    <w:rsid w:val="002E23AB"/>
    <w:rsid w:val="002E2690"/>
    <w:rsid w:val="002E286A"/>
    <w:rsid w:val="002E3F5A"/>
    <w:rsid w:val="002E4267"/>
    <w:rsid w:val="002E652C"/>
    <w:rsid w:val="002E7BC9"/>
    <w:rsid w:val="002E7EEE"/>
    <w:rsid w:val="002F2153"/>
    <w:rsid w:val="002F2E21"/>
    <w:rsid w:val="002F46E5"/>
    <w:rsid w:val="002F590E"/>
    <w:rsid w:val="002F5B8D"/>
    <w:rsid w:val="003006FF"/>
    <w:rsid w:val="00301F30"/>
    <w:rsid w:val="00302BFF"/>
    <w:rsid w:val="003046C5"/>
    <w:rsid w:val="00305625"/>
    <w:rsid w:val="00305BB6"/>
    <w:rsid w:val="00307B00"/>
    <w:rsid w:val="0031067A"/>
    <w:rsid w:val="00311EFD"/>
    <w:rsid w:val="00312415"/>
    <w:rsid w:val="003131D3"/>
    <w:rsid w:val="00313753"/>
    <w:rsid w:val="00313C5E"/>
    <w:rsid w:val="00313E1E"/>
    <w:rsid w:val="00314D69"/>
    <w:rsid w:val="00314E69"/>
    <w:rsid w:val="00314EFC"/>
    <w:rsid w:val="00315CE5"/>
    <w:rsid w:val="00315D5C"/>
    <w:rsid w:val="003175C8"/>
    <w:rsid w:val="003225F2"/>
    <w:rsid w:val="003228F9"/>
    <w:rsid w:val="003231E8"/>
    <w:rsid w:val="0032399C"/>
    <w:rsid w:val="00323A6F"/>
    <w:rsid w:val="00323C5B"/>
    <w:rsid w:val="00324FB4"/>
    <w:rsid w:val="00326544"/>
    <w:rsid w:val="0032656B"/>
    <w:rsid w:val="003316A7"/>
    <w:rsid w:val="003324E5"/>
    <w:rsid w:val="00332939"/>
    <w:rsid w:val="00332F9A"/>
    <w:rsid w:val="00333C55"/>
    <w:rsid w:val="003346A4"/>
    <w:rsid w:val="00335213"/>
    <w:rsid w:val="003352C1"/>
    <w:rsid w:val="00336C3E"/>
    <w:rsid w:val="00337D46"/>
    <w:rsid w:val="0034071E"/>
    <w:rsid w:val="003440E5"/>
    <w:rsid w:val="00344896"/>
    <w:rsid w:val="0034504C"/>
    <w:rsid w:val="00345773"/>
    <w:rsid w:val="00347416"/>
    <w:rsid w:val="0034762E"/>
    <w:rsid w:val="003504A4"/>
    <w:rsid w:val="00351C17"/>
    <w:rsid w:val="00351FB3"/>
    <w:rsid w:val="003521A5"/>
    <w:rsid w:val="00352CB7"/>
    <w:rsid w:val="003531C1"/>
    <w:rsid w:val="00353992"/>
    <w:rsid w:val="00354599"/>
    <w:rsid w:val="0035510F"/>
    <w:rsid w:val="0035515E"/>
    <w:rsid w:val="00356A20"/>
    <w:rsid w:val="00356B8B"/>
    <w:rsid w:val="0036075A"/>
    <w:rsid w:val="00361FEE"/>
    <w:rsid w:val="00362732"/>
    <w:rsid w:val="00362BD0"/>
    <w:rsid w:val="00363C68"/>
    <w:rsid w:val="00364044"/>
    <w:rsid w:val="003640F5"/>
    <w:rsid w:val="00364513"/>
    <w:rsid w:val="00365CEC"/>
    <w:rsid w:val="00366510"/>
    <w:rsid w:val="00367AAD"/>
    <w:rsid w:val="00367EF7"/>
    <w:rsid w:val="00371E99"/>
    <w:rsid w:val="00374461"/>
    <w:rsid w:val="00374EE8"/>
    <w:rsid w:val="0037630C"/>
    <w:rsid w:val="003765E8"/>
    <w:rsid w:val="00376DCE"/>
    <w:rsid w:val="003779D7"/>
    <w:rsid w:val="00377A4E"/>
    <w:rsid w:val="00380DA5"/>
    <w:rsid w:val="00381640"/>
    <w:rsid w:val="00381BF9"/>
    <w:rsid w:val="00382BAC"/>
    <w:rsid w:val="00384601"/>
    <w:rsid w:val="00385BE2"/>
    <w:rsid w:val="00393306"/>
    <w:rsid w:val="00393403"/>
    <w:rsid w:val="00393B16"/>
    <w:rsid w:val="003946ED"/>
    <w:rsid w:val="00394FDA"/>
    <w:rsid w:val="00395549"/>
    <w:rsid w:val="00396D0F"/>
    <w:rsid w:val="003970EE"/>
    <w:rsid w:val="003971D9"/>
    <w:rsid w:val="003A2B0C"/>
    <w:rsid w:val="003A30FC"/>
    <w:rsid w:val="003A3234"/>
    <w:rsid w:val="003A36A5"/>
    <w:rsid w:val="003A429E"/>
    <w:rsid w:val="003A4C17"/>
    <w:rsid w:val="003A56FA"/>
    <w:rsid w:val="003A663C"/>
    <w:rsid w:val="003A70A8"/>
    <w:rsid w:val="003A73BD"/>
    <w:rsid w:val="003A78B3"/>
    <w:rsid w:val="003B166D"/>
    <w:rsid w:val="003B2D33"/>
    <w:rsid w:val="003B2D63"/>
    <w:rsid w:val="003B44F5"/>
    <w:rsid w:val="003B571C"/>
    <w:rsid w:val="003B5D03"/>
    <w:rsid w:val="003B631D"/>
    <w:rsid w:val="003B7E52"/>
    <w:rsid w:val="003C0196"/>
    <w:rsid w:val="003C183E"/>
    <w:rsid w:val="003C2E43"/>
    <w:rsid w:val="003C38EA"/>
    <w:rsid w:val="003C6312"/>
    <w:rsid w:val="003C65AE"/>
    <w:rsid w:val="003C749D"/>
    <w:rsid w:val="003D0014"/>
    <w:rsid w:val="003D1779"/>
    <w:rsid w:val="003D2BDF"/>
    <w:rsid w:val="003D5196"/>
    <w:rsid w:val="003D5B70"/>
    <w:rsid w:val="003D634F"/>
    <w:rsid w:val="003D64BE"/>
    <w:rsid w:val="003E0053"/>
    <w:rsid w:val="003E2713"/>
    <w:rsid w:val="003E2835"/>
    <w:rsid w:val="003E428A"/>
    <w:rsid w:val="003E4593"/>
    <w:rsid w:val="003E5824"/>
    <w:rsid w:val="003E5ABA"/>
    <w:rsid w:val="003E5AFA"/>
    <w:rsid w:val="003E7594"/>
    <w:rsid w:val="003F0F2B"/>
    <w:rsid w:val="003F10E5"/>
    <w:rsid w:val="003F2507"/>
    <w:rsid w:val="003F2F29"/>
    <w:rsid w:val="003F5D77"/>
    <w:rsid w:val="0040169A"/>
    <w:rsid w:val="004020D1"/>
    <w:rsid w:val="0040736C"/>
    <w:rsid w:val="0041095C"/>
    <w:rsid w:val="00411054"/>
    <w:rsid w:val="0041166D"/>
    <w:rsid w:val="00414B5A"/>
    <w:rsid w:val="00414FBF"/>
    <w:rsid w:val="00415FDA"/>
    <w:rsid w:val="00416059"/>
    <w:rsid w:val="00416496"/>
    <w:rsid w:val="00417325"/>
    <w:rsid w:val="00421443"/>
    <w:rsid w:val="004227D6"/>
    <w:rsid w:val="00422CC2"/>
    <w:rsid w:val="0042358A"/>
    <w:rsid w:val="00423781"/>
    <w:rsid w:val="0042419C"/>
    <w:rsid w:val="0042447A"/>
    <w:rsid w:val="00424BD3"/>
    <w:rsid w:val="00425446"/>
    <w:rsid w:val="00425E0D"/>
    <w:rsid w:val="00426F8E"/>
    <w:rsid w:val="00427811"/>
    <w:rsid w:val="00430510"/>
    <w:rsid w:val="00432853"/>
    <w:rsid w:val="00432A0E"/>
    <w:rsid w:val="00434B8C"/>
    <w:rsid w:val="00434E96"/>
    <w:rsid w:val="00435353"/>
    <w:rsid w:val="004357C7"/>
    <w:rsid w:val="004368F3"/>
    <w:rsid w:val="00437F17"/>
    <w:rsid w:val="00440FA4"/>
    <w:rsid w:val="004410EC"/>
    <w:rsid w:val="00441406"/>
    <w:rsid w:val="00441B99"/>
    <w:rsid w:val="00441C0D"/>
    <w:rsid w:val="004428C0"/>
    <w:rsid w:val="00442901"/>
    <w:rsid w:val="00442ABF"/>
    <w:rsid w:val="0044322F"/>
    <w:rsid w:val="0044334E"/>
    <w:rsid w:val="00443CCA"/>
    <w:rsid w:val="00446480"/>
    <w:rsid w:val="004479B1"/>
    <w:rsid w:val="00450E61"/>
    <w:rsid w:val="0045191C"/>
    <w:rsid w:val="00455475"/>
    <w:rsid w:val="004566D4"/>
    <w:rsid w:val="00460699"/>
    <w:rsid w:val="00460944"/>
    <w:rsid w:val="00460C75"/>
    <w:rsid w:val="00460D3C"/>
    <w:rsid w:val="00461622"/>
    <w:rsid w:val="00461F70"/>
    <w:rsid w:val="00462BED"/>
    <w:rsid w:val="00462C00"/>
    <w:rsid w:val="00462C64"/>
    <w:rsid w:val="00463706"/>
    <w:rsid w:val="00463A2B"/>
    <w:rsid w:val="004670F5"/>
    <w:rsid w:val="004679B9"/>
    <w:rsid w:val="00467F70"/>
    <w:rsid w:val="004701AB"/>
    <w:rsid w:val="00471A1D"/>
    <w:rsid w:val="004723D6"/>
    <w:rsid w:val="00473210"/>
    <w:rsid w:val="00473C98"/>
    <w:rsid w:val="00473DB4"/>
    <w:rsid w:val="004746F7"/>
    <w:rsid w:val="00475BD1"/>
    <w:rsid w:val="0047692A"/>
    <w:rsid w:val="00476E1C"/>
    <w:rsid w:val="004800AB"/>
    <w:rsid w:val="00480F40"/>
    <w:rsid w:val="00481E00"/>
    <w:rsid w:val="00482848"/>
    <w:rsid w:val="00482F1B"/>
    <w:rsid w:val="00484B21"/>
    <w:rsid w:val="00491C89"/>
    <w:rsid w:val="004924AC"/>
    <w:rsid w:val="004930B6"/>
    <w:rsid w:val="00494819"/>
    <w:rsid w:val="0049483F"/>
    <w:rsid w:val="00494965"/>
    <w:rsid w:val="00494D97"/>
    <w:rsid w:val="00494DEA"/>
    <w:rsid w:val="00495609"/>
    <w:rsid w:val="0049592B"/>
    <w:rsid w:val="004974C2"/>
    <w:rsid w:val="004977D9"/>
    <w:rsid w:val="004A1424"/>
    <w:rsid w:val="004A2D26"/>
    <w:rsid w:val="004A340C"/>
    <w:rsid w:val="004A3D18"/>
    <w:rsid w:val="004A433C"/>
    <w:rsid w:val="004A4AEC"/>
    <w:rsid w:val="004A5C36"/>
    <w:rsid w:val="004A5E66"/>
    <w:rsid w:val="004A5EE2"/>
    <w:rsid w:val="004B1AF4"/>
    <w:rsid w:val="004B20D5"/>
    <w:rsid w:val="004B411D"/>
    <w:rsid w:val="004B4CBE"/>
    <w:rsid w:val="004B6A2F"/>
    <w:rsid w:val="004B6D34"/>
    <w:rsid w:val="004C0231"/>
    <w:rsid w:val="004C1144"/>
    <w:rsid w:val="004C165E"/>
    <w:rsid w:val="004C19E2"/>
    <w:rsid w:val="004C20C9"/>
    <w:rsid w:val="004C2872"/>
    <w:rsid w:val="004C31E1"/>
    <w:rsid w:val="004C47B7"/>
    <w:rsid w:val="004C4A0E"/>
    <w:rsid w:val="004C5DF0"/>
    <w:rsid w:val="004C6839"/>
    <w:rsid w:val="004C6E4F"/>
    <w:rsid w:val="004C71E8"/>
    <w:rsid w:val="004C72BD"/>
    <w:rsid w:val="004C7A26"/>
    <w:rsid w:val="004D13DB"/>
    <w:rsid w:val="004D1CDA"/>
    <w:rsid w:val="004D22A1"/>
    <w:rsid w:val="004D2F14"/>
    <w:rsid w:val="004D4033"/>
    <w:rsid w:val="004D5301"/>
    <w:rsid w:val="004D55EB"/>
    <w:rsid w:val="004D5CF4"/>
    <w:rsid w:val="004D61D0"/>
    <w:rsid w:val="004D6218"/>
    <w:rsid w:val="004D6C5A"/>
    <w:rsid w:val="004D71B2"/>
    <w:rsid w:val="004D7CDE"/>
    <w:rsid w:val="004E3B26"/>
    <w:rsid w:val="004E445A"/>
    <w:rsid w:val="004E4ABC"/>
    <w:rsid w:val="004E5E17"/>
    <w:rsid w:val="004E6569"/>
    <w:rsid w:val="004E6B8A"/>
    <w:rsid w:val="004F1167"/>
    <w:rsid w:val="004F150E"/>
    <w:rsid w:val="004F1D2C"/>
    <w:rsid w:val="004F24A7"/>
    <w:rsid w:val="004F25C7"/>
    <w:rsid w:val="004F29A2"/>
    <w:rsid w:val="004F447E"/>
    <w:rsid w:val="004F5FB9"/>
    <w:rsid w:val="004F6532"/>
    <w:rsid w:val="005010D3"/>
    <w:rsid w:val="00502202"/>
    <w:rsid w:val="00506398"/>
    <w:rsid w:val="00510AEC"/>
    <w:rsid w:val="00511A4C"/>
    <w:rsid w:val="00512387"/>
    <w:rsid w:val="00512706"/>
    <w:rsid w:val="00512F5F"/>
    <w:rsid w:val="005133EB"/>
    <w:rsid w:val="00513DF6"/>
    <w:rsid w:val="0051483E"/>
    <w:rsid w:val="00514C67"/>
    <w:rsid w:val="005178BA"/>
    <w:rsid w:val="00521002"/>
    <w:rsid w:val="00521F2E"/>
    <w:rsid w:val="00524213"/>
    <w:rsid w:val="00524B50"/>
    <w:rsid w:val="0052656D"/>
    <w:rsid w:val="005267D4"/>
    <w:rsid w:val="00526C6C"/>
    <w:rsid w:val="00526E71"/>
    <w:rsid w:val="00527D01"/>
    <w:rsid w:val="005304CF"/>
    <w:rsid w:val="00530A6B"/>
    <w:rsid w:val="00530DD5"/>
    <w:rsid w:val="00531736"/>
    <w:rsid w:val="005329EB"/>
    <w:rsid w:val="00532C86"/>
    <w:rsid w:val="00534251"/>
    <w:rsid w:val="0053499A"/>
    <w:rsid w:val="00534E22"/>
    <w:rsid w:val="00536EEB"/>
    <w:rsid w:val="00536F6E"/>
    <w:rsid w:val="0053715A"/>
    <w:rsid w:val="00537EB0"/>
    <w:rsid w:val="00541CC3"/>
    <w:rsid w:val="0054221F"/>
    <w:rsid w:val="00542336"/>
    <w:rsid w:val="00542354"/>
    <w:rsid w:val="005423C6"/>
    <w:rsid w:val="00542FF7"/>
    <w:rsid w:val="00545052"/>
    <w:rsid w:val="005453BA"/>
    <w:rsid w:val="0054660C"/>
    <w:rsid w:val="0055016A"/>
    <w:rsid w:val="005514D5"/>
    <w:rsid w:val="00551712"/>
    <w:rsid w:val="00551CCF"/>
    <w:rsid w:val="00551E8D"/>
    <w:rsid w:val="00553BA3"/>
    <w:rsid w:val="00554346"/>
    <w:rsid w:val="00555857"/>
    <w:rsid w:val="005559D4"/>
    <w:rsid w:val="00560A1B"/>
    <w:rsid w:val="00562175"/>
    <w:rsid w:val="00562863"/>
    <w:rsid w:val="005643CF"/>
    <w:rsid w:val="0056522A"/>
    <w:rsid w:val="00567C19"/>
    <w:rsid w:val="00570126"/>
    <w:rsid w:val="00571283"/>
    <w:rsid w:val="00572735"/>
    <w:rsid w:val="00572A73"/>
    <w:rsid w:val="0057326A"/>
    <w:rsid w:val="005738E4"/>
    <w:rsid w:val="0057493F"/>
    <w:rsid w:val="00575B14"/>
    <w:rsid w:val="00576295"/>
    <w:rsid w:val="00580DAD"/>
    <w:rsid w:val="005811FE"/>
    <w:rsid w:val="0058150B"/>
    <w:rsid w:val="0058447D"/>
    <w:rsid w:val="00584D0F"/>
    <w:rsid w:val="00586C0A"/>
    <w:rsid w:val="0058728B"/>
    <w:rsid w:val="00590082"/>
    <w:rsid w:val="00591073"/>
    <w:rsid w:val="0059124D"/>
    <w:rsid w:val="00591553"/>
    <w:rsid w:val="005918F7"/>
    <w:rsid w:val="00591A17"/>
    <w:rsid w:val="00591DFC"/>
    <w:rsid w:val="00592029"/>
    <w:rsid w:val="005929F2"/>
    <w:rsid w:val="00592D33"/>
    <w:rsid w:val="00593C63"/>
    <w:rsid w:val="00594131"/>
    <w:rsid w:val="00594819"/>
    <w:rsid w:val="005952E2"/>
    <w:rsid w:val="00597A3F"/>
    <w:rsid w:val="005A195B"/>
    <w:rsid w:val="005A25E9"/>
    <w:rsid w:val="005A3416"/>
    <w:rsid w:val="005A356F"/>
    <w:rsid w:val="005A38D2"/>
    <w:rsid w:val="005A64B3"/>
    <w:rsid w:val="005B1788"/>
    <w:rsid w:val="005B2FF6"/>
    <w:rsid w:val="005B61F0"/>
    <w:rsid w:val="005B6D02"/>
    <w:rsid w:val="005C0534"/>
    <w:rsid w:val="005C0B78"/>
    <w:rsid w:val="005C15F1"/>
    <w:rsid w:val="005C1CCC"/>
    <w:rsid w:val="005C1EA5"/>
    <w:rsid w:val="005C1EC3"/>
    <w:rsid w:val="005C3CA2"/>
    <w:rsid w:val="005C3F55"/>
    <w:rsid w:val="005C5DD9"/>
    <w:rsid w:val="005C60EE"/>
    <w:rsid w:val="005C78CA"/>
    <w:rsid w:val="005C7D46"/>
    <w:rsid w:val="005D46A3"/>
    <w:rsid w:val="005D4758"/>
    <w:rsid w:val="005D5173"/>
    <w:rsid w:val="005D5611"/>
    <w:rsid w:val="005D7502"/>
    <w:rsid w:val="005D7975"/>
    <w:rsid w:val="005E113B"/>
    <w:rsid w:val="005E11AF"/>
    <w:rsid w:val="005E15FA"/>
    <w:rsid w:val="005E1E5A"/>
    <w:rsid w:val="005E3419"/>
    <w:rsid w:val="005E3932"/>
    <w:rsid w:val="005E43A2"/>
    <w:rsid w:val="005E4DB8"/>
    <w:rsid w:val="005E6D4E"/>
    <w:rsid w:val="005E742C"/>
    <w:rsid w:val="005E7FC5"/>
    <w:rsid w:val="005F0EAC"/>
    <w:rsid w:val="005F1F09"/>
    <w:rsid w:val="005F2DA9"/>
    <w:rsid w:val="005F3C21"/>
    <w:rsid w:val="005F4B38"/>
    <w:rsid w:val="005F536A"/>
    <w:rsid w:val="005F681E"/>
    <w:rsid w:val="005F75F9"/>
    <w:rsid w:val="0060001B"/>
    <w:rsid w:val="00600205"/>
    <w:rsid w:val="00600D6A"/>
    <w:rsid w:val="00602E7C"/>
    <w:rsid w:val="00603FB5"/>
    <w:rsid w:val="006058F3"/>
    <w:rsid w:val="00610276"/>
    <w:rsid w:val="00610B5B"/>
    <w:rsid w:val="0061228A"/>
    <w:rsid w:val="00613DA8"/>
    <w:rsid w:val="00614007"/>
    <w:rsid w:val="00614DDB"/>
    <w:rsid w:val="00615244"/>
    <w:rsid w:val="0061631E"/>
    <w:rsid w:val="0061709A"/>
    <w:rsid w:val="00617B0F"/>
    <w:rsid w:val="0062014C"/>
    <w:rsid w:val="00620FAA"/>
    <w:rsid w:val="006214D2"/>
    <w:rsid w:val="00623AF4"/>
    <w:rsid w:val="006258E1"/>
    <w:rsid w:val="006261F5"/>
    <w:rsid w:val="0062656A"/>
    <w:rsid w:val="006266F5"/>
    <w:rsid w:val="006273D0"/>
    <w:rsid w:val="00627E90"/>
    <w:rsid w:val="00630AB3"/>
    <w:rsid w:val="00632CB9"/>
    <w:rsid w:val="0063334A"/>
    <w:rsid w:val="00633439"/>
    <w:rsid w:val="00633713"/>
    <w:rsid w:val="00633EF7"/>
    <w:rsid w:val="00634683"/>
    <w:rsid w:val="00634A03"/>
    <w:rsid w:val="00635086"/>
    <w:rsid w:val="006357F5"/>
    <w:rsid w:val="00635DD5"/>
    <w:rsid w:val="00635DE2"/>
    <w:rsid w:val="00636A00"/>
    <w:rsid w:val="00636AFD"/>
    <w:rsid w:val="006378A6"/>
    <w:rsid w:val="0064094D"/>
    <w:rsid w:val="00641446"/>
    <w:rsid w:val="00641DD0"/>
    <w:rsid w:val="00643C62"/>
    <w:rsid w:val="00645CCF"/>
    <w:rsid w:val="00647468"/>
    <w:rsid w:val="00650886"/>
    <w:rsid w:val="00653ED6"/>
    <w:rsid w:val="006547FC"/>
    <w:rsid w:val="00655688"/>
    <w:rsid w:val="006604DD"/>
    <w:rsid w:val="00662AB1"/>
    <w:rsid w:val="0066321D"/>
    <w:rsid w:val="00664E2B"/>
    <w:rsid w:val="00666617"/>
    <w:rsid w:val="0067036C"/>
    <w:rsid w:val="006707F3"/>
    <w:rsid w:val="0067151C"/>
    <w:rsid w:val="006716B5"/>
    <w:rsid w:val="0067290D"/>
    <w:rsid w:val="006743A4"/>
    <w:rsid w:val="006769FC"/>
    <w:rsid w:val="006771A2"/>
    <w:rsid w:val="0068016A"/>
    <w:rsid w:val="00680C5C"/>
    <w:rsid w:val="0068167E"/>
    <w:rsid w:val="00683D77"/>
    <w:rsid w:val="00683F77"/>
    <w:rsid w:val="00683F8F"/>
    <w:rsid w:val="006876EF"/>
    <w:rsid w:val="0069010F"/>
    <w:rsid w:val="00690421"/>
    <w:rsid w:val="00690A05"/>
    <w:rsid w:val="00690CD6"/>
    <w:rsid w:val="006928C0"/>
    <w:rsid w:val="00692FD6"/>
    <w:rsid w:val="00693476"/>
    <w:rsid w:val="00693808"/>
    <w:rsid w:val="006975E9"/>
    <w:rsid w:val="006A0B1E"/>
    <w:rsid w:val="006A0CDF"/>
    <w:rsid w:val="006A1238"/>
    <w:rsid w:val="006A14D2"/>
    <w:rsid w:val="006A2612"/>
    <w:rsid w:val="006A31BD"/>
    <w:rsid w:val="006A3D46"/>
    <w:rsid w:val="006A428F"/>
    <w:rsid w:val="006A4910"/>
    <w:rsid w:val="006A57E2"/>
    <w:rsid w:val="006A6657"/>
    <w:rsid w:val="006A7F95"/>
    <w:rsid w:val="006B0087"/>
    <w:rsid w:val="006B010D"/>
    <w:rsid w:val="006B2B7A"/>
    <w:rsid w:val="006B36EA"/>
    <w:rsid w:val="006B4250"/>
    <w:rsid w:val="006B4B4C"/>
    <w:rsid w:val="006B5AB0"/>
    <w:rsid w:val="006B6B45"/>
    <w:rsid w:val="006B6DFD"/>
    <w:rsid w:val="006B6EB3"/>
    <w:rsid w:val="006B7103"/>
    <w:rsid w:val="006B7357"/>
    <w:rsid w:val="006B7BA0"/>
    <w:rsid w:val="006C098A"/>
    <w:rsid w:val="006C0A16"/>
    <w:rsid w:val="006C0F25"/>
    <w:rsid w:val="006C152B"/>
    <w:rsid w:val="006C175F"/>
    <w:rsid w:val="006C1F6E"/>
    <w:rsid w:val="006C23FB"/>
    <w:rsid w:val="006C37AB"/>
    <w:rsid w:val="006C4A2E"/>
    <w:rsid w:val="006C5033"/>
    <w:rsid w:val="006C5222"/>
    <w:rsid w:val="006C554B"/>
    <w:rsid w:val="006C5754"/>
    <w:rsid w:val="006C6629"/>
    <w:rsid w:val="006C73DF"/>
    <w:rsid w:val="006D0933"/>
    <w:rsid w:val="006D18B0"/>
    <w:rsid w:val="006D1D73"/>
    <w:rsid w:val="006D1D81"/>
    <w:rsid w:val="006D3A9E"/>
    <w:rsid w:val="006D3BE9"/>
    <w:rsid w:val="006D542B"/>
    <w:rsid w:val="006D5B43"/>
    <w:rsid w:val="006D6BEE"/>
    <w:rsid w:val="006D6E31"/>
    <w:rsid w:val="006D71C5"/>
    <w:rsid w:val="006E2C06"/>
    <w:rsid w:val="006E35EE"/>
    <w:rsid w:val="006E37F3"/>
    <w:rsid w:val="006E38AA"/>
    <w:rsid w:val="006E6481"/>
    <w:rsid w:val="006E689F"/>
    <w:rsid w:val="006E73CA"/>
    <w:rsid w:val="006E770B"/>
    <w:rsid w:val="006E7B54"/>
    <w:rsid w:val="006F0520"/>
    <w:rsid w:val="006F08F1"/>
    <w:rsid w:val="006F1C88"/>
    <w:rsid w:val="006F27FD"/>
    <w:rsid w:val="006F28BD"/>
    <w:rsid w:val="006F2A81"/>
    <w:rsid w:val="006F452A"/>
    <w:rsid w:val="006F54FD"/>
    <w:rsid w:val="007002DB"/>
    <w:rsid w:val="00700831"/>
    <w:rsid w:val="00700A5B"/>
    <w:rsid w:val="00706095"/>
    <w:rsid w:val="007067AD"/>
    <w:rsid w:val="00711421"/>
    <w:rsid w:val="00713EDB"/>
    <w:rsid w:val="0071437E"/>
    <w:rsid w:val="00715313"/>
    <w:rsid w:val="007155A0"/>
    <w:rsid w:val="00715C0A"/>
    <w:rsid w:val="00716463"/>
    <w:rsid w:val="0072101F"/>
    <w:rsid w:val="00721A1E"/>
    <w:rsid w:val="00721D32"/>
    <w:rsid w:val="007225FA"/>
    <w:rsid w:val="007226E9"/>
    <w:rsid w:val="00723475"/>
    <w:rsid w:val="007238C4"/>
    <w:rsid w:val="00724074"/>
    <w:rsid w:val="00724195"/>
    <w:rsid w:val="00725BE4"/>
    <w:rsid w:val="00725DDF"/>
    <w:rsid w:val="00726F33"/>
    <w:rsid w:val="007275E5"/>
    <w:rsid w:val="007325F1"/>
    <w:rsid w:val="00732BBE"/>
    <w:rsid w:val="00733524"/>
    <w:rsid w:val="00733FE8"/>
    <w:rsid w:val="00734F90"/>
    <w:rsid w:val="00736448"/>
    <w:rsid w:val="00736C01"/>
    <w:rsid w:val="007373EE"/>
    <w:rsid w:val="0073742C"/>
    <w:rsid w:val="00737D3B"/>
    <w:rsid w:val="00740411"/>
    <w:rsid w:val="00740572"/>
    <w:rsid w:val="007416F6"/>
    <w:rsid w:val="00741BC0"/>
    <w:rsid w:val="00743346"/>
    <w:rsid w:val="007443A2"/>
    <w:rsid w:val="00745F3E"/>
    <w:rsid w:val="00746C06"/>
    <w:rsid w:val="00746C41"/>
    <w:rsid w:val="00746D60"/>
    <w:rsid w:val="0075059D"/>
    <w:rsid w:val="00751899"/>
    <w:rsid w:val="00751AE7"/>
    <w:rsid w:val="00756E77"/>
    <w:rsid w:val="00757896"/>
    <w:rsid w:val="00761467"/>
    <w:rsid w:val="00764FEC"/>
    <w:rsid w:val="007659DE"/>
    <w:rsid w:val="00765FBD"/>
    <w:rsid w:val="00766D7F"/>
    <w:rsid w:val="00767D2A"/>
    <w:rsid w:val="0077025C"/>
    <w:rsid w:val="007719B2"/>
    <w:rsid w:val="00771D3D"/>
    <w:rsid w:val="00771E3C"/>
    <w:rsid w:val="0077717A"/>
    <w:rsid w:val="0077794D"/>
    <w:rsid w:val="00777A6B"/>
    <w:rsid w:val="00780991"/>
    <w:rsid w:val="0078126B"/>
    <w:rsid w:val="00781AF2"/>
    <w:rsid w:val="00781E20"/>
    <w:rsid w:val="00782DB1"/>
    <w:rsid w:val="00785106"/>
    <w:rsid w:val="0078621A"/>
    <w:rsid w:val="00786330"/>
    <w:rsid w:val="00786CF0"/>
    <w:rsid w:val="0079039F"/>
    <w:rsid w:val="007925A6"/>
    <w:rsid w:val="00792F05"/>
    <w:rsid w:val="007931D6"/>
    <w:rsid w:val="007937F3"/>
    <w:rsid w:val="00793B83"/>
    <w:rsid w:val="00793DCA"/>
    <w:rsid w:val="0079475E"/>
    <w:rsid w:val="0079596C"/>
    <w:rsid w:val="007970EC"/>
    <w:rsid w:val="007A0802"/>
    <w:rsid w:val="007A13CD"/>
    <w:rsid w:val="007A280F"/>
    <w:rsid w:val="007A39C8"/>
    <w:rsid w:val="007A6BF5"/>
    <w:rsid w:val="007A76C8"/>
    <w:rsid w:val="007B053A"/>
    <w:rsid w:val="007B0A7F"/>
    <w:rsid w:val="007B1193"/>
    <w:rsid w:val="007B1954"/>
    <w:rsid w:val="007B2673"/>
    <w:rsid w:val="007B2CFA"/>
    <w:rsid w:val="007B2DC7"/>
    <w:rsid w:val="007B32EA"/>
    <w:rsid w:val="007B37F9"/>
    <w:rsid w:val="007B5045"/>
    <w:rsid w:val="007B5B47"/>
    <w:rsid w:val="007B6B5A"/>
    <w:rsid w:val="007B7A84"/>
    <w:rsid w:val="007C04FA"/>
    <w:rsid w:val="007C0FD8"/>
    <w:rsid w:val="007C3241"/>
    <w:rsid w:val="007C38DC"/>
    <w:rsid w:val="007C65DC"/>
    <w:rsid w:val="007D086E"/>
    <w:rsid w:val="007D0A62"/>
    <w:rsid w:val="007D0F8C"/>
    <w:rsid w:val="007D11BD"/>
    <w:rsid w:val="007D1350"/>
    <w:rsid w:val="007D185D"/>
    <w:rsid w:val="007D27DA"/>
    <w:rsid w:val="007D451A"/>
    <w:rsid w:val="007D46C9"/>
    <w:rsid w:val="007D514C"/>
    <w:rsid w:val="007D5626"/>
    <w:rsid w:val="007D5A39"/>
    <w:rsid w:val="007E00B3"/>
    <w:rsid w:val="007E297C"/>
    <w:rsid w:val="007E3D21"/>
    <w:rsid w:val="007E400F"/>
    <w:rsid w:val="007E4F2A"/>
    <w:rsid w:val="007E4FA7"/>
    <w:rsid w:val="007E505A"/>
    <w:rsid w:val="007E5E0B"/>
    <w:rsid w:val="007E5F7C"/>
    <w:rsid w:val="007E66EF"/>
    <w:rsid w:val="007F2FE5"/>
    <w:rsid w:val="007F3193"/>
    <w:rsid w:val="007F40E2"/>
    <w:rsid w:val="007F6F21"/>
    <w:rsid w:val="007F7DEE"/>
    <w:rsid w:val="00800ECF"/>
    <w:rsid w:val="00802051"/>
    <w:rsid w:val="008024C1"/>
    <w:rsid w:val="00805C49"/>
    <w:rsid w:val="0080770A"/>
    <w:rsid w:val="00810ECC"/>
    <w:rsid w:val="008136EB"/>
    <w:rsid w:val="008138FA"/>
    <w:rsid w:val="00813C05"/>
    <w:rsid w:val="00815C93"/>
    <w:rsid w:val="00816CC1"/>
    <w:rsid w:val="0082181F"/>
    <w:rsid w:val="00823697"/>
    <w:rsid w:val="00824CEC"/>
    <w:rsid w:val="00824D2E"/>
    <w:rsid w:val="00826756"/>
    <w:rsid w:val="0082704E"/>
    <w:rsid w:val="008270EB"/>
    <w:rsid w:val="0082759F"/>
    <w:rsid w:val="00830157"/>
    <w:rsid w:val="008302E0"/>
    <w:rsid w:val="008305F7"/>
    <w:rsid w:val="0083171D"/>
    <w:rsid w:val="00832400"/>
    <w:rsid w:val="0083339C"/>
    <w:rsid w:val="008344D4"/>
    <w:rsid w:val="00835919"/>
    <w:rsid w:val="00836433"/>
    <w:rsid w:val="00837497"/>
    <w:rsid w:val="00840DC8"/>
    <w:rsid w:val="0084160D"/>
    <w:rsid w:val="00844AEE"/>
    <w:rsid w:val="00844F2B"/>
    <w:rsid w:val="00845709"/>
    <w:rsid w:val="00846BE5"/>
    <w:rsid w:val="00847915"/>
    <w:rsid w:val="00851607"/>
    <w:rsid w:val="00852C4B"/>
    <w:rsid w:val="00854D0A"/>
    <w:rsid w:val="00855A2B"/>
    <w:rsid w:val="00855E76"/>
    <w:rsid w:val="008608E4"/>
    <w:rsid w:val="00861661"/>
    <w:rsid w:val="00861AEF"/>
    <w:rsid w:val="00863479"/>
    <w:rsid w:val="0086468D"/>
    <w:rsid w:val="00864DDE"/>
    <w:rsid w:val="0086555E"/>
    <w:rsid w:val="008672B2"/>
    <w:rsid w:val="00867921"/>
    <w:rsid w:val="00870878"/>
    <w:rsid w:val="00871497"/>
    <w:rsid w:val="00871C6A"/>
    <w:rsid w:val="00872CD5"/>
    <w:rsid w:val="00874E97"/>
    <w:rsid w:val="00875220"/>
    <w:rsid w:val="00875B40"/>
    <w:rsid w:val="00876336"/>
    <w:rsid w:val="008765A3"/>
    <w:rsid w:val="008778E6"/>
    <w:rsid w:val="00877F56"/>
    <w:rsid w:val="00880D8C"/>
    <w:rsid w:val="00880E3F"/>
    <w:rsid w:val="008821B9"/>
    <w:rsid w:val="00883940"/>
    <w:rsid w:val="00887173"/>
    <w:rsid w:val="008908A9"/>
    <w:rsid w:val="00890F1A"/>
    <w:rsid w:val="00892CAC"/>
    <w:rsid w:val="00892F9E"/>
    <w:rsid w:val="00893666"/>
    <w:rsid w:val="0089412E"/>
    <w:rsid w:val="008947BC"/>
    <w:rsid w:val="008957D6"/>
    <w:rsid w:val="00895B31"/>
    <w:rsid w:val="00896778"/>
    <w:rsid w:val="00897665"/>
    <w:rsid w:val="00897A2F"/>
    <w:rsid w:val="008A033D"/>
    <w:rsid w:val="008A0760"/>
    <w:rsid w:val="008A09A5"/>
    <w:rsid w:val="008A14BC"/>
    <w:rsid w:val="008A1FBF"/>
    <w:rsid w:val="008A2F1D"/>
    <w:rsid w:val="008A6FC5"/>
    <w:rsid w:val="008A6FEE"/>
    <w:rsid w:val="008A74BA"/>
    <w:rsid w:val="008A7BBD"/>
    <w:rsid w:val="008B0803"/>
    <w:rsid w:val="008B43E3"/>
    <w:rsid w:val="008B5199"/>
    <w:rsid w:val="008B5362"/>
    <w:rsid w:val="008B7085"/>
    <w:rsid w:val="008B75B2"/>
    <w:rsid w:val="008C14F0"/>
    <w:rsid w:val="008C2DDB"/>
    <w:rsid w:val="008C335C"/>
    <w:rsid w:val="008C3D0A"/>
    <w:rsid w:val="008C5E7F"/>
    <w:rsid w:val="008C6109"/>
    <w:rsid w:val="008C6EB3"/>
    <w:rsid w:val="008C790B"/>
    <w:rsid w:val="008D04A1"/>
    <w:rsid w:val="008D1D9A"/>
    <w:rsid w:val="008D37FD"/>
    <w:rsid w:val="008D4695"/>
    <w:rsid w:val="008D5FC0"/>
    <w:rsid w:val="008E21B5"/>
    <w:rsid w:val="008E21EB"/>
    <w:rsid w:val="008E3B52"/>
    <w:rsid w:val="008E4734"/>
    <w:rsid w:val="008E6330"/>
    <w:rsid w:val="008E6AD0"/>
    <w:rsid w:val="008F0EEB"/>
    <w:rsid w:val="008F3B25"/>
    <w:rsid w:val="008F3BF3"/>
    <w:rsid w:val="008F56CC"/>
    <w:rsid w:val="008F6118"/>
    <w:rsid w:val="008F68F3"/>
    <w:rsid w:val="00900C6E"/>
    <w:rsid w:val="00904501"/>
    <w:rsid w:val="00904EB9"/>
    <w:rsid w:val="0090557E"/>
    <w:rsid w:val="00905693"/>
    <w:rsid w:val="00905BE9"/>
    <w:rsid w:val="00906879"/>
    <w:rsid w:val="00906B23"/>
    <w:rsid w:val="00906CD5"/>
    <w:rsid w:val="00906F59"/>
    <w:rsid w:val="009104EF"/>
    <w:rsid w:val="009114AA"/>
    <w:rsid w:val="009133A5"/>
    <w:rsid w:val="0091511C"/>
    <w:rsid w:val="0091692D"/>
    <w:rsid w:val="00917320"/>
    <w:rsid w:val="00917BB6"/>
    <w:rsid w:val="00924D32"/>
    <w:rsid w:val="00925555"/>
    <w:rsid w:val="0092613A"/>
    <w:rsid w:val="009271EA"/>
    <w:rsid w:val="00927461"/>
    <w:rsid w:val="00927725"/>
    <w:rsid w:val="00930253"/>
    <w:rsid w:val="009305ED"/>
    <w:rsid w:val="009319B0"/>
    <w:rsid w:val="00932180"/>
    <w:rsid w:val="00933BD0"/>
    <w:rsid w:val="00934490"/>
    <w:rsid w:val="00935A39"/>
    <w:rsid w:val="00936BEE"/>
    <w:rsid w:val="00940E6D"/>
    <w:rsid w:val="00943B55"/>
    <w:rsid w:val="00943FB9"/>
    <w:rsid w:val="00944A2E"/>
    <w:rsid w:val="00944F0D"/>
    <w:rsid w:val="0094547E"/>
    <w:rsid w:val="009456BB"/>
    <w:rsid w:val="0094684E"/>
    <w:rsid w:val="00946E70"/>
    <w:rsid w:val="009477CA"/>
    <w:rsid w:val="00951775"/>
    <w:rsid w:val="009535F3"/>
    <w:rsid w:val="00953A59"/>
    <w:rsid w:val="00954FA1"/>
    <w:rsid w:val="00955824"/>
    <w:rsid w:val="0095624E"/>
    <w:rsid w:val="009603C9"/>
    <w:rsid w:val="0096195E"/>
    <w:rsid w:val="009623C8"/>
    <w:rsid w:val="009627ED"/>
    <w:rsid w:val="009637F8"/>
    <w:rsid w:val="009646E8"/>
    <w:rsid w:val="0096473B"/>
    <w:rsid w:val="0096541F"/>
    <w:rsid w:val="00965573"/>
    <w:rsid w:val="00966F19"/>
    <w:rsid w:val="009715DC"/>
    <w:rsid w:val="009730BD"/>
    <w:rsid w:val="009768BD"/>
    <w:rsid w:val="00976AE6"/>
    <w:rsid w:val="00980B41"/>
    <w:rsid w:val="00980B7A"/>
    <w:rsid w:val="00980DCB"/>
    <w:rsid w:val="00981A82"/>
    <w:rsid w:val="00981C78"/>
    <w:rsid w:val="009828B7"/>
    <w:rsid w:val="00983003"/>
    <w:rsid w:val="0098339A"/>
    <w:rsid w:val="009836F3"/>
    <w:rsid w:val="0098490F"/>
    <w:rsid w:val="00985C50"/>
    <w:rsid w:val="00986007"/>
    <w:rsid w:val="009861B1"/>
    <w:rsid w:val="00986431"/>
    <w:rsid w:val="00991425"/>
    <w:rsid w:val="009915CA"/>
    <w:rsid w:val="00991D81"/>
    <w:rsid w:val="00992470"/>
    <w:rsid w:val="00992908"/>
    <w:rsid w:val="00993EB6"/>
    <w:rsid w:val="0099413E"/>
    <w:rsid w:val="009941C5"/>
    <w:rsid w:val="009955BD"/>
    <w:rsid w:val="009958C4"/>
    <w:rsid w:val="009A103C"/>
    <w:rsid w:val="009A1052"/>
    <w:rsid w:val="009A1E82"/>
    <w:rsid w:val="009A3FC1"/>
    <w:rsid w:val="009A4515"/>
    <w:rsid w:val="009A5AC0"/>
    <w:rsid w:val="009A6EBD"/>
    <w:rsid w:val="009B0417"/>
    <w:rsid w:val="009B0DA8"/>
    <w:rsid w:val="009B31CE"/>
    <w:rsid w:val="009B34C0"/>
    <w:rsid w:val="009B3C4D"/>
    <w:rsid w:val="009B3F6A"/>
    <w:rsid w:val="009B4146"/>
    <w:rsid w:val="009B5420"/>
    <w:rsid w:val="009B5F60"/>
    <w:rsid w:val="009B651A"/>
    <w:rsid w:val="009C1481"/>
    <w:rsid w:val="009C161D"/>
    <w:rsid w:val="009C16DA"/>
    <w:rsid w:val="009C1A96"/>
    <w:rsid w:val="009C20A6"/>
    <w:rsid w:val="009C514B"/>
    <w:rsid w:val="009C6228"/>
    <w:rsid w:val="009D0022"/>
    <w:rsid w:val="009D0607"/>
    <w:rsid w:val="009D0F83"/>
    <w:rsid w:val="009D16FF"/>
    <w:rsid w:val="009D54AE"/>
    <w:rsid w:val="009D5C2A"/>
    <w:rsid w:val="009D6626"/>
    <w:rsid w:val="009E060B"/>
    <w:rsid w:val="009E29A2"/>
    <w:rsid w:val="009E2D4C"/>
    <w:rsid w:val="009E388D"/>
    <w:rsid w:val="009E3E0D"/>
    <w:rsid w:val="009E4724"/>
    <w:rsid w:val="009E5424"/>
    <w:rsid w:val="009E5A5E"/>
    <w:rsid w:val="009E6403"/>
    <w:rsid w:val="009E7348"/>
    <w:rsid w:val="009F1D00"/>
    <w:rsid w:val="009F1DF4"/>
    <w:rsid w:val="009F3614"/>
    <w:rsid w:val="009F4E75"/>
    <w:rsid w:val="00A00226"/>
    <w:rsid w:val="00A00CA8"/>
    <w:rsid w:val="00A01EB7"/>
    <w:rsid w:val="00A02717"/>
    <w:rsid w:val="00A02A1F"/>
    <w:rsid w:val="00A02E57"/>
    <w:rsid w:val="00A03D32"/>
    <w:rsid w:val="00A05069"/>
    <w:rsid w:val="00A05793"/>
    <w:rsid w:val="00A06291"/>
    <w:rsid w:val="00A06728"/>
    <w:rsid w:val="00A07F14"/>
    <w:rsid w:val="00A112CC"/>
    <w:rsid w:val="00A11B52"/>
    <w:rsid w:val="00A12EB3"/>
    <w:rsid w:val="00A14EB1"/>
    <w:rsid w:val="00A16422"/>
    <w:rsid w:val="00A17316"/>
    <w:rsid w:val="00A20175"/>
    <w:rsid w:val="00A207DF"/>
    <w:rsid w:val="00A20F2B"/>
    <w:rsid w:val="00A21986"/>
    <w:rsid w:val="00A23390"/>
    <w:rsid w:val="00A24369"/>
    <w:rsid w:val="00A25772"/>
    <w:rsid w:val="00A26EDE"/>
    <w:rsid w:val="00A31B7C"/>
    <w:rsid w:val="00A31C7F"/>
    <w:rsid w:val="00A31E53"/>
    <w:rsid w:val="00A31FE9"/>
    <w:rsid w:val="00A327F1"/>
    <w:rsid w:val="00A33410"/>
    <w:rsid w:val="00A3363E"/>
    <w:rsid w:val="00A34685"/>
    <w:rsid w:val="00A36EFA"/>
    <w:rsid w:val="00A4043A"/>
    <w:rsid w:val="00A4110B"/>
    <w:rsid w:val="00A41E2D"/>
    <w:rsid w:val="00A41FFB"/>
    <w:rsid w:val="00A42248"/>
    <w:rsid w:val="00A4239B"/>
    <w:rsid w:val="00A42875"/>
    <w:rsid w:val="00A42C02"/>
    <w:rsid w:val="00A4360D"/>
    <w:rsid w:val="00A43EE4"/>
    <w:rsid w:val="00A442A3"/>
    <w:rsid w:val="00A44AD6"/>
    <w:rsid w:val="00A4638D"/>
    <w:rsid w:val="00A46C64"/>
    <w:rsid w:val="00A47880"/>
    <w:rsid w:val="00A50571"/>
    <w:rsid w:val="00A50607"/>
    <w:rsid w:val="00A5084F"/>
    <w:rsid w:val="00A51F53"/>
    <w:rsid w:val="00A526ED"/>
    <w:rsid w:val="00A532F7"/>
    <w:rsid w:val="00A540D6"/>
    <w:rsid w:val="00A541C0"/>
    <w:rsid w:val="00A54FA8"/>
    <w:rsid w:val="00A563ED"/>
    <w:rsid w:val="00A5672F"/>
    <w:rsid w:val="00A56999"/>
    <w:rsid w:val="00A56C63"/>
    <w:rsid w:val="00A56FF1"/>
    <w:rsid w:val="00A57278"/>
    <w:rsid w:val="00A60ECA"/>
    <w:rsid w:val="00A620A4"/>
    <w:rsid w:val="00A62E20"/>
    <w:rsid w:val="00A62EB1"/>
    <w:rsid w:val="00A6371E"/>
    <w:rsid w:val="00A6397C"/>
    <w:rsid w:val="00A646AD"/>
    <w:rsid w:val="00A65D22"/>
    <w:rsid w:val="00A66E7B"/>
    <w:rsid w:val="00A67A3D"/>
    <w:rsid w:val="00A7021A"/>
    <w:rsid w:val="00A72CAF"/>
    <w:rsid w:val="00A73137"/>
    <w:rsid w:val="00A7379A"/>
    <w:rsid w:val="00A73993"/>
    <w:rsid w:val="00A740B4"/>
    <w:rsid w:val="00A75ABE"/>
    <w:rsid w:val="00A77360"/>
    <w:rsid w:val="00A808D3"/>
    <w:rsid w:val="00A80B5A"/>
    <w:rsid w:val="00A81B34"/>
    <w:rsid w:val="00A830D1"/>
    <w:rsid w:val="00A8353D"/>
    <w:rsid w:val="00A8432A"/>
    <w:rsid w:val="00A845DA"/>
    <w:rsid w:val="00A84CB5"/>
    <w:rsid w:val="00A8582C"/>
    <w:rsid w:val="00A85E41"/>
    <w:rsid w:val="00A86194"/>
    <w:rsid w:val="00A86E03"/>
    <w:rsid w:val="00A87209"/>
    <w:rsid w:val="00A874EF"/>
    <w:rsid w:val="00A8759F"/>
    <w:rsid w:val="00A87796"/>
    <w:rsid w:val="00A87C5B"/>
    <w:rsid w:val="00A9008B"/>
    <w:rsid w:val="00A9136F"/>
    <w:rsid w:val="00A92C8C"/>
    <w:rsid w:val="00A932AA"/>
    <w:rsid w:val="00A93854"/>
    <w:rsid w:val="00A93D72"/>
    <w:rsid w:val="00A94436"/>
    <w:rsid w:val="00A945FB"/>
    <w:rsid w:val="00A96C97"/>
    <w:rsid w:val="00AA11E9"/>
    <w:rsid w:val="00AA16F2"/>
    <w:rsid w:val="00AA17F7"/>
    <w:rsid w:val="00AA48CA"/>
    <w:rsid w:val="00AA52CE"/>
    <w:rsid w:val="00AA5C50"/>
    <w:rsid w:val="00AA603B"/>
    <w:rsid w:val="00AA607A"/>
    <w:rsid w:val="00AA78A5"/>
    <w:rsid w:val="00AB053A"/>
    <w:rsid w:val="00AB1921"/>
    <w:rsid w:val="00AB1C0C"/>
    <w:rsid w:val="00AB2445"/>
    <w:rsid w:val="00AB2512"/>
    <w:rsid w:val="00AB3523"/>
    <w:rsid w:val="00AB4706"/>
    <w:rsid w:val="00AB5077"/>
    <w:rsid w:val="00AB539F"/>
    <w:rsid w:val="00AB5752"/>
    <w:rsid w:val="00AB6097"/>
    <w:rsid w:val="00AC28BF"/>
    <w:rsid w:val="00AC2A83"/>
    <w:rsid w:val="00AC41C7"/>
    <w:rsid w:val="00AC46E0"/>
    <w:rsid w:val="00AC6081"/>
    <w:rsid w:val="00AC6CC8"/>
    <w:rsid w:val="00AC745D"/>
    <w:rsid w:val="00AD034D"/>
    <w:rsid w:val="00AD049F"/>
    <w:rsid w:val="00AD24F5"/>
    <w:rsid w:val="00AD27FE"/>
    <w:rsid w:val="00AD3381"/>
    <w:rsid w:val="00AD3848"/>
    <w:rsid w:val="00AD3F03"/>
    <w:rsid w:val="00AD416A"/>
    <w:rsid w:val="00AD46A9"/>
    <w:rsid w:val="00AD5369"/>
    <w:rsid w:val="00AD6BCD"/>
    <w:rsid w:val="00AE1A05"/>
    <w:rsid w:val="00AE1CB3"/>
    <w:rsid w:val="00AE1FB7"/>
    <w:rsid w:val="00AE2A08"/>
    <w:rsid w:val="00AE2A51"/>
    <w:rsid w:val="00AE2C42"/>
    <w:rsid w:val="00AE39D7"/>
    <w:rsid w:val="00AE5F92"/>
    <w:rsid w:val="00AE62AC"/>
    <w:rsid w:val="00AE6AA7"/>
    <w:rsid w:val="00AE7F14"/>
    <w:rsid w:val="00AF07F0"/>
    <w:rsid w:val="00AF0E6D"/>
    <w:rsid w:val="00AF306E"/>
    <w:rsid w:val="00AF41F8"/>
    <w:rsid w:val="00AF4D3E"/>
    <w:rsid w:val="00AF53D0"/>
    <w:rsid w:val="00AF5A8F"/>
    <w:rsid w:val="00AF5B1E"/>
    <w:rsid w:val="00AF782D"/>
    <w:rsid w:val="00AF7C4A"/>
    <w:rsid w:val="00B00384"/>
    <w:rsid w:val="00B00936"/>
    <w:rsid w:val="00B00ABB"/>
    <w:rsid w:val="00B0133D"/>
    <w:rsid w:val="00B028ED"/>
    <w:rsid w:val="00B05E59"/>
    <w:rsid w:val="00B0612E"/>
    <w:rsid w:val="00B0634D"/>
    <w:rsid w:val="00B0672F"/>
    <w:rsid w:val="00B11426"/>
    <w:rsid w:val="00B122F3"/>
    <w:rsid w:val="00B13345"/>
    <w:rsid w:val="00B141BB"/>
    <w:rsid w:val="00B14BDE"/>
    <w:rsid w:val="00B21F39"/>
    <w:rsid w:val="00B22BD2"/>
    <w:rsid w:val="00B23325"/>
    <w:rsid w:val="00B2388B"/>
    <w:rsid w:val="00B24B97"/>
    <w:rsid w:val="00B256E8"/>
    <w:rsid w:val="00B25D30"/>
    <w:rsid w:val="00B25D5B"/>
    <w:rsid w:val="00B275F7"/>
    <w:rsid w:val="00B279BC"/>
    <w:rsid w:val="00B3114F"/>
    <w:rsid w:val="00B32970"/>
    <w:rsid w:val="00B32B86"/>
    <w:rsid w:val="00B32B95"/>
    <w:rsid w:val="00B3341F"/>
    <w:rsid w:val="00B335B3"/>
    <w:rsid w:val="00B337A5"/>
    <w:rsid w:val="00B3615D"/>
    <w:rsid w:val="00B36239"/>
    <w:rsid w:val="00B36B3C"/>
    <w:rsid w:val="00B41D37"/>
    <w:rsid w:val="00B4322B"/>
    <w:rsid w:val="00B464D1"/>
    <w:rsid w:val="00B47774"/>
    <w:rsid w:val="00B4792A"/>
    <w:rsid w:val="00B5062B"/>
    <w:rsid w:val="00B50CBA"/>
    <w:rsid w:val="00B50DB8"/>
    <w:rsid w:val="00B513FF"/>
    <w:rsid w:val="00B521BE"/>
    <w:rsid w:val="00B52298"/>
    <w:rsid w:val="00B529A4"/>
    <w:rsid w:val="00B52AF5"/>
    <w:rsid w:val="00B52E2B"/>
    <w:rsid w:val="00B53CD6"/>
    <w:rsid w:val="00B54687"/>
    <w:rsid w:val="00B54E2C"/>
    <w:rsid w:val="00B550B2"/>
    <w:rsid w:val="00B55B29"/>
    <w:rsid w:val="00B574B0"/>
    <w:rsid w:val="00B574C0"/>
    <w:rsid w:val="00B57E33"/>
    <w:rsid w:val="00B6036E"/>
    <w:rsid w:val="00B608B1"/>
    <w:rsid w:val="00B62FFE"/>
    <w:rsid w:val="00B64409"/>
    <w:rsid w:val="00B6505D"/>
    <w:rsid w:val="00B66A91"/>
    <w:rsid w:val="00B66D2B"/>
    <w:rsid w:val="00B6767A"/>
    <w:rsid w:val="00B704B7"/>
    <w:rsid w:val="00B7067A"/>
    <w:rsid w:val="00B7214F"/>
    <w:rsid w:val="00B72159"/>
    <w:rsid w:val="00B72EB5"/>
    <w:rsid w:val="00B737C4"/>
    <w:rsid w:val="00B7407A"/>
    <w:rsid w:val="00B77784"/>
    <w:rsid w:val="00B77950"/>
    <w:rsid w:val="00B77E9C"/>
    <w:rsid w:val="00B80455"/>
    <w:rsid w:val="00B825EE"/>
    <w:rsid w:val="00B82FA7"/>
    <w:rsid w:val="00B83AEB"/>
    <w:rsid w:val="00B83D42"/>
    <w:rsid w:val="00B84CA2"/>
    <w:rsid w:val="00B85D2F"/>
    <w:rsid w:val="00B872CF"/>
    <w:rsid w:val="00B87743"/>
    <w:rsid w:val="00B923CD"/>
    <w:rsid w:val="00B95B67"/>
    <w:rsid w:val="00B96563"/>
    <w:rsid w:val="00B96708"/>
    <w:rsid w:val="00B9745F"/>
    <w:rsid w:val="00B976FB"/>
    <w:rsid w:val="00BA0F2B"/>
    <w:rsid w:val="00BA1572"/>
    <w:rsid w:val="00BA3356"/>
    <w:rsid w:val="00BA4F37"/>
    <w:rsid w:val="00BA5C9C"/>
    <w:rsid w:val="00BA7270"/>
    <w:rsid w:val="00BA7F60"/>
    <w:rsid w:val="00BB0200"/>
    <w:rsid w:val="00BB0277"/>
    <w:rsid w:val="00BB04C2"/>
    <w:rsid w:val="00BB058C"/>
    <w:rsid w:val="00BB19F2"/>
    <w:rsid w:val="00BB2DCB"/>
    <w:rsid w:val="00BB2E96"/>
    <w:rsid w:val="00BB3841"/>
    <w:rsid w:val="00BB59BF"/>
    <w:rsid w:val="00BB682B"/>
    <w:rsid w:val="00BB689B"/>
    <w:rsid w:val="00BB6A28"/>
    <w:rsid w:val="00BB6DC8"/>
    <w:rsid w:val="00BB6F04"/>
    <w:rsid w:val="00BB71DE"/>
    <w:rsid w:val="00BC068B"/>
    <w:rsid w:val="00BC0C5C"/>
    <w:rsid w:val="00BC0F3E"/>
    <w:rsid w:val="00BC1002"/>
    <w:rsid w:val="00BC158E"/>
    <w:rsid w:val="00BC15A6"/>
    <w:rsid w:val="00BC1856"/>
    <w:rsid w:val="00BC3003"/>
    <w:rsid w:val="00BC5BED"/>
    <w:rsid w:val="00BC5DFA"/>
    <w:rsid w:val="00BC63F3"/>
    <w:rsid w:val="00BD0DB7"/>
    <w:rsid w:val="00BD1394"/>
    <w:rsid w:val="00BD2F59"/>
    <w:rsid w:val="00BD351A"/>
    <w:rsid w:val="00BD7E32"/>
    <w:rsid w:val="00BE0869"/>
    <w:rsid w:val="00BE2ED3"/>
    <w:rsid w:val="00BE35DC"/>
    <w:rsid w:val="00BE401F"/>
    <w:rsid w:val="00BE6187"/>
    <w:rsid w:val="00BE7019"/>
    <w:rsid w:val="00BF159B"/>
    <w:rsid w:val="00BF1CC6"/>
    <w:rsid w:val="00BF39C4"/>
    <w:rsid w:val="00BF52B9"/>
    <w:rsid w:val="00BF5F96"/>
    <w:rsid w:val="00BF6800"/>
    <w:rsid w:val="00BF707A"/>
    <w:rsid w:val="00C00A17"/>
    <w:rsid w:val="00C010F8"/>
    <w:rsid w:val="00C0232C"/>
    <w:rsid w:val="00C02374"/>
    <w:rsid w:val="00C0274E"/>
    <w:rsid w:val="00C0278B"/>
    <w:rsid w:val="00C04ED1"/>
    <w:rsid w:val="00C05086"/>
    <w:rsid w:val="00C0572E"/>
    <w:rsid w:val="00C05AD5"/>
    <w:rsid w:val="00C11EAA"/>
    <w:rsid w:val="00C12970"/>
    <w:rsid w:val="00C1338A"/>
    <w:rsid w:val="00C1354A"/>
    <w:rsid w:val="00C1366B"/>
    <w:rsid w:val="00C14CBE"/>
    <w:rsid w:val="00C16106"/>
    <w:rsid w:val="00C163A4"/>
    <w:rsid w:val="00C166D4"/>
    <w:rsid w:val="00C17350"/>
    <w:rsid w:val="00C176C5"/>
    <w:rsid w:val="00C20C02"/>
    <w:rsid w:val="00C21989"/>
    <w:rsid w:val="00C219AB"/>
    <w:rsid w:val="00C22FC7"/>
    <w:rsid w:val="00C23A9D"/>
    <w:rsid w:val="00C2427F"/>
    <w:rsid w:val="00C3053E"/>
    <w:rsid w:val="00C306FA"/>
    <w:rsid w:val="00C32CA3"/>
    <w:rsid w:val="00C32FA6"/>
    <w:rsid w:val="00C340CC"/>
    <w:rsid w:val="00C3464D"/>
    <w:rsid w:val="00C35700"/>
    <w:rsid w:val="00C358FF"/>
    <w:rsid w:val="00C359A8"/>
    <w:rsid w:val="00C35AD7"/>
    <w:rsid w:val="00C35E6B"/>
    <w:rsid w:val="00C36F8D"/>
    <w:rsid w:val="00C37971"/>
    <w:rsid w:val="00C40024"/>
    <w:rsid w:val="00C402FB"/>
    <w:rsid w:val="00C40C6E"/>
    <w:rsid w:val="00C4192A"/>
    <w:rsid w:val="00C43546"/>
    <w:rsid w:val="00C45CDA"/>
    <w:rsid w:val="00C5074D"/>
    <w:rsid w:val="00C5123E"/>
    <w:rsid w:val="00C51CC2"/>
    <w:rsid w:val="00C51CCF"/>
    <w:rsid w:val="00C5458D"/>
    <w:rsid w:val="00C54FCC"/>
    <w:rsid w:val="00C554D4"/>
    <w:rsid w:val="00C55DBF"/>
    <w:rsid w:val="00C562BF"/>
    <w:rsid w:val="00C568D5"/>
    <w:rsid w:val="00C57C74"/>
    <w:rsid w:val="00C6040C"/>
    <w:rsid w:val="00C609A9"/>
    <w:rsid w:val="00C62B22"/>
    <w:rsid w:val="00C63436"/>
    <w:rsid w:val="00C64400"/>
    <w:rsid w:val="00C645C1"/>
    <w:rsid w:val="00C64C47"/>
    <w:rsid w:val="00C66A81"/>
    <w:rsid w:val="00C67041"/>
    <w:rsid w:val="00C67F59"/>
    <w:rsid w:val="00C70592"/>
    <w:rsid w:val="00C7206F"/>
    <w:rsid w:val="00C73102"/>
    <w:rsid w:val="00C7378A"/>
    <w:rsid w:val="00C74AEE"/>
    <w:rsid w:val="00C74F36"/>
    <w:rsid w:val="00C75845"/>
    <w:rsid w:val="00C75D5A"/>
    <w:rsid w:val="00C800C3"/>
    <w:rsid w:val="00C8247E"/>
    <w:rsid w:val="00C84B33"/>
    <w:rsid w:val="00C8621C"/>
    <w:rsid w:val="00C90A1F"/>
    <w:rsid w:val="00C914FB"/>
    <w:rsid w:val="00C91B94"/>
    <w:rsid w:val="00C91D87"/>
    <w:rsid w:val="00C93807"/>
    <w:rsid w:val="00C93815"/>
    <w:rsid w:val="00C9384D"/>
    <w:rsid w:val="00C93E03"/>
    <w:rsid w:val="00C94372"/>
    <w:rsid w:val="00C96E62"/>
    <w:rsid w:val="00C97114"/>
    <w:rsid w:val="00C97351"/>
    <w:rsid w:val="00C97F6D"/>
    <w:rsid w:val="00CA2A19"/>
    <w:rsid w:val="00CA3699"/>
    <w:rsid w:val="00CA67AF"/>
    <w:rsid w:val="00CA6F44"/>
    <w:rsid w:val="00CA72AA"/>
    <w:rsid w:val="00CB0A36"/>
    <w:rsid w:val="00CB18F9"/>
    <w:rsid w:val="00CB1CB1"/>
    <w:rsid w:val="00CB3897"/>
    <w:rsid w:val="00CB4A2E"/>
    <w:rsid w:val="00CB5140"/>
    <w:rsid w:val="00CB5F5D"/>
    <w:rsid w:val="00CB6A8A"/>
    <w:rsid w:val="00CC04CB"/>
    <w:rsid w:val="00CC0AE4"/>
    <w:rsid w:val="00CC115B"/>
    <w:rsid w:val="00CC1F28"/>
    <w:rsid w:val="00CC27C0"/>
    <w:rsid w:val="00CC32D1"/>
    <w:rsid w:val="00CC3EFC"/>
    <w:rsid w:val="00CC3F86"/>
    <w:rsid w:val="00CC79B6"/>
    <w:rsid w:val="00CD008D"/>
    <w:rsid w:val="00CD1766"/>
    <w:rsid w:val="00CD1912"/>
    <w:rsid w:val="00CD2B85"/>
    <w:rsid w:val="00CD3779"/>
    <w:rsid w:val="00CD4FD6"/>
    <w:rsid w:val="00CD59D6"/>
    <w:rsid w:val="00CD665F"/>
    <w:rsid w:val="00CD66FC"/>
    <w:rsid w:val="00CD670D"/>
    <w:rsid w:val="00CD7191"/>
    <w:rsid w:val="00CE1201"/>
    <w:rsid w:val="00CE18A6"/>
    <w:rsid w:val="00CE1FA7"/>
    <w:rsid w:val="00CE2C44"/>
    <w:rsid w:val="00CE48CF"/>
    <w:rsid w:val="00CE5719"/>
    <w:rsid w:val="00CE5C44"/>
    <w:rsid w:val="00CE5EF9"/>
    <w:rsid w:val="00CE6841"/>
    <w:rsid w:val="00CF25D5"/>
    <w:rsid w:val="00CF2E77"/>
    <w:rsid w:val="00CF5A8A"/>
    <w:rsid w:val="00CF5C88"/>
    <w:rsid w:val="00CF619B"/>
    <w:rsid w:val="00CF64A0"/>
    <w:rsid w:val="00CF659F"/>
    <w:rsid w:val="00CF6B6D"/>
    <w:rsid w:val="00CF7447"/>
    <w:rsid w:val="00D0079F"/>
    <w:rsid w:val="00D00BFE"/>
    <w:rsid w:val="00D0453D"/>
    <w:rsid w:val="00D05439"/>
    <w:rsid w:val="00D0608F"/>
    <w:rsid w:val="00D06EAB"/>
    <w:rsid w:val="00D07976"/>
    <w:rsid w:val="00D10589"/>
    <w:rsid w:val="00D108FF"/>
    <w:rsid w:val="00D113EC"/>
    <w:rsid w:val="00D120F6"/>
    <w:rsid w:val="00D13E9E"/>
    <w:rsid w:val="00D16C59"/>
    <w:rsid w:val="00D1785E"/>
    <w:rsid w:val="00D17C43"/>
    <w:rsid w:val="00D2059D"/>
    <w:rsid w:val="00D207B6"/>
    <w:rsid w:val="00D21239"/>
    <w:rsid w:val="00D21937"/>
    <w:rsid w:val="00D21C65"/>
    <w:rsid w:val="00D21D81"/>
    <w:rsid w:val="00D2224C"/>
    <w:rsid w:val="00D23B0F"/>
    <w:rsid w:val="00D24605"/>
    <w:rsid w:val="00D24A31"/>
    <w:rsid w:val="00D25E1F"/>
    <w:rsid w:val="00D26890"/>
    <w:rsid w:val="00D2692A"/>
    <w:rsid w:val="00D27C50"/>
    <w:rsid w:val="00D27D96"/>
    <w:rsid w:val="00D3274D"/>
    <w:rsid w:val="00D33610"/>
    <w:rsid w:val="00D3438C"/>
    <w:rsid w:val="00D3529E"/>
    <w:rsid w:val="00D366B3"/>
    <w:rsid w:val="00D377C5"/>
    <w:rsid w:val="00D37BC8"/>
    <w:rsid w:val="00D40939"/>
    <w:rsid w:val="00D40B10"/>
    <w:rsid w:val="00D4128B"/>
    <w:rsid w:val="00D41C56"/>
    <w:rsid w:val="00D43176"/>
    <w:rsid w:val="00D43C22"/>
    <w:rsid w:val="00D45247"/>
    <w:rsid w:val="00D45757"/>
    <w:rsid w:val="00D459C4"/>
    <w:rsid w:val="00D46D2C"/>
    <w:rsid w:val="00D47694"/>
    <w:rsid w:val="00D47D42"/>
    <w:rsid w:val="00D50DAB"/>
    <w:rsid w:val="00D52D8F"/>
    <w:rsid w:val="00D53263"/>
    <w:rsid w:val="00D5385D"/>
    <w:rsid w:val="00D53E90"/>
    <w:rsid w:val="00D552A0"/>
    <w:rsid w:val="00D55B29"/>
    <w:rsid w:val="00D6245C"/>
    <w:rsid w:val="00D631A3"/>
    <w:rsid w:val="00D63388"/>
    <w:rsid w:val="00D63C03"/>
    <w:rsid w:val="00D6404E"/>
    <w:rsid w:val="00D64EF3"/>
    <w:rsid w:val="00D65EAE"/>
    <w:rsid w:val="00D66FA7"/>
    <w:rsid w:val="00D70BB3"/>
    <w:rsid w:val="00D70F9A"/>
    <w:rsid w:val="00D71A84"/>
    <w:rsid w:val="00D72BD2"/>
    <w:rsid w:val="00D72E83"/>
    <w:rsid w:val="00D73211"/>
    <w:rsid w:val="00D7359D"/>
    <w:rsid w:val="00D73AF7"/>
    <w:rsid w:val="00D7401B"/>
    <w:rsid w:val="00D75631"/>
    <w:rsid w:val="00D75D2F"/>
    <w:rsid w:val="00D7657D"/>
    <w:rsid w:val="00D76BCC"/>
    <w:rsid w:val="00D76E01"/>
    <w:rsid w:val="00D772FE"/>
    <w:rsid w:val="00D77A6B"/>
    <w:rsid w:val="00D80D19"/>
    <w:rsid w:val="00D8157E"/>
    <w:rsid w:val="00D81974"/>
    <w:rsid w:val="00D81F18"/>
    <w:rsid w:val="00D83ADD"/>
    <w:rsid w:val="00D84414"/>
    <w:rsid w:val="00D8529A"/>
    <w:rsid w:val="00D853B9"/>
    <w:rsid w:val="00D864CC"/>
    <w:rsid w:val="00D90525"/>
    <w:rsid w:val="00D90FC3"/>
    <w:rsid w:val="00D91881"/>
    <w:rsid w:val="00D9243C"/>
    <w:rsid w:val="00D92BA4"/>
    <w:rsid w:val="00D93987"/>
    <w:rsid w:val="00D949DE"/>
    <w:rsid w:val="00D96822"/>
    <w:rsid w:val="00D96846"/>
    <w:rsid w:val="00D97315"/>
    <w:rsid w:val="00D97409"/>
    <w:rsid w:val="00D974ED"/>
    <w:rsid w:val="00DA0437"/>
    <w:rsid w:val="00DA0D9D"/>
    <w:rsid w:val="00DA0DD2"/>
    <w:rsid w:val="00DA1619"/>
    <w:rsid w:val="00DA1EEB"/>
    <w:rsid w:val="00DA4EF9"/>
    <w:rsid w:val="00DA5DA6"/>
    <w:rsid w:val="00DA7516"/>
    <w:rsid w:val="00DA7DD9"/>
    <w:rsid w:val="00DB00CF"/>
    <w:rsid w:val="00DB0A83"/>
    <w:rsid w:val="00DB2AEC"/>
    <w:rsid w:val="00DB2DDA"/>
    <w:rsid w:val="00DB3D27"/>
    <w:rsid w:val="00DB5E48"/>
    <w:rsid w:val="00DB6416"/>
    <w:rsid w:val="00DB66C2"/>
    <w:rsid w:val="00DB6FC7"/>
    <w:rsid w:val="00DB7649"/>
    <w:rsid w:val="00DB78D1"/>
    <w:rsid w:val="00DC10E1"/>
    <w:rsid w:val="00DC16EC"/>
    <w:rsid w:val="00DC1CA2"/>
    <w:rsid w:val="00DC269A"/>
    <w:rsid w:val="00DC3F3E"/>
    <w:rsid w:val="00DC4086"/>
    <w:rsid w:val="00DC450A"/>
    <w:rsid w:val="00DC5221"/>
    <w:rsid w:val="00DC6077"/>
    <w:rsid w:val="00DC7273"/>
    <w:rsid w:val="00DC73FF"/>
    <w:rsid w:val="00DC7AB6"/>
    <w:rsid w:val="00DD0091"/>
    <w:rsid w:val="00DD0BC8"/>
    <w:rsid w:val="00DD124A"/>
    <w:rsid w:val="00DD1339"/>
    <w:rsid w:val="00DD2AB6"/>
    <w:rsid w:val="00DD46A8"/>
    <w:rsid w:val="00DD57E8"/>
    <w:rsid w:val="00DD5BDD"/>
    <w:rsid w:val="00DD69A5"/>
    <w:rsid w:val="00DD6C79"/>
    <w:rsid w:val="00DD738C"/>
    <w:rsid w:val="00DE028B"/>
    <w:rsid w:val="00DE29C3"/>
    <w:rsid w:val="00DE36FE"/>
    <w:rsid w:val="00DE5BFE"/>
    <w:rsid w:val="00DE5FB3"/>
    <w:rsid w:val="00DE637E"/>
    <w:rsid w:val="00DF2298"/>
    <w:rsid w:val="00DF427B"/>
    <w:rsid w:val="00DF4F7B"/>
    <w:rsid w:val="00DF5B41"/>
    <w:rsid w:val="00E00307"/>
    <w:rsid w:val="00E004F3"/>
    <w:rsid w:val="00E030FF"/>
    <w:rsid w:val="00E03238"/>
    <w:rsid w:val="00E04211"/>
    <w:rsid w:val="00E057B8"/>
    <w:rsid w:val="00E06AA8"/>
    <w:rsid w:val="00E075F2"/>
    <w:rsid w:val="00E103FE"/>
    <w:rsid w:val="00E10435"/>
    <w:rsid w:val="00E104E0"/>
    <w:rsid w:val="00E1235B"/>
    <w:rsid w:val="00E12D3A"/>
    <w:rsid w:val="00E136C0"/>
    <w:rsid w:val="00E16730"/>
    <w:rsid w:val="00E16853"/>
    <w:rsid w:val="00E202DE"/>
    <w:rsid w:val="00E21A30"/>
    <w:rsid w:val="00E2221B"/>
    <w:rsid w:val="00E23DC4"/>
    <w:rsid w:val="00E23FE7"/>
    <w:rsid w:val="00E261BA"/>
    <w:rsid w:val="00E26E21"/>
    <w:rsid w:val="00E30D0D"/>
    <w:rsid w:val="00E3113B"/>
    <w:rsid w:val="00E3176F"/>
    <w:rsid w:val="00E318F5"/>
    <w:rsid w:val="00E34E78"/>
    <w:rsid w:val="00E35812"/>
    <w:rsid w:val="00E374D3"/>
    <w:rsid w:val="00E37B54"/>
    <w:rsid w:val="00E42D03"/>
    <w:rsid w:val="00E4332A"/>
    <w:rsid w:val="00E433F2"/>
    <w:rsid w:val="00E438E8"/>
    <w:rsid w:val="00E439D8"/>
    <w:rsid w:val="00E43A9D"/>
    <w:rsid w:val="00E465A6"/>
    <w:rsid w:val="00E468F6"/>
    <w:rsid w:val="00E46C76"/>
    <w:rsid w:val="00E50ABF"/>
    <w:rsid w:val="00E50FD6"/>
    <w:rsid w:val="00E520EF"/>
    <w:rsid w:val="00E522B4"/>
    <w:rsid w:val="00E523AB"/>
    <w:rsid w:val="00E52BF3"/>
    <w:rsid w:val="00E538EE"/>
    <w:rsid w:val="00E6066E"/>
    <w:rsid w:val="00E6075E"/>
    <w:rsid w:val="00E60E6D"/>
    <w:rsid w:val="00E62466"/>
    <w:rsid w:val="00E62D7E"/>
    <w:rsid w:val="00E64049"/>
    <w:rsid w:val="00E6492B"/>
    <w:rsid w:val="00E65693"/>
    <w:rsid w:val="00E65DAB"/>
    <w:rsid w:val="00E66181"/>
    <w:rsid w:val="00E67296"/>
    <w:rsid w:val="00E70725"/>
    <w:rsid w:val="00E709F6"/>
    <w:rsid w:val="00E70EEC"/>
    <w:rsid w:val="00E71512"/>
    <w:rsid w:val="00E715DD"/>
    <w:rsid w:val="00E71E65"/>
    <w:rsid w:val="00E728D1"/>
    <w:rsid w:val="00E73470"/>
    <w:rsid w:val="00E73A68"/>
    <w:rsid w:val="00E73FE9"/>
    <w:rsid w:val="00E74291"/>
    <w:rsid w:val="00E753CD"/>
    <w:rsid w:val="00E77247"/>
    <w:rsid w:val="00E77EB8"/>
    <w:rsid w:val="00E810A4"/>
    <w:rsid w:val="00E810F5"/>
    <w:rsid w:val="00E816EC"/>
    <w:rsid w:val="00E81FA4"/>
    <w:rsid w:val="00E82179"/>
    <w:rsid w:val="00E82715"/>
    <w:rsid w:val="00E8313A"/>
    <w:rsid w:val="00E8513E"/>
    <w:rsid w:val="00E86710"/>
    <w:rsid w:val="00E87CFD"/>
    <w:rsid w:val="00E91153"/>
    <w:rsid w:val="00E9128E"/>
    <w:rsid w:val="00E92178"/>
    <w:rsid w:val="00E931A6"/>
    <w:rsid w:val="00E93911"/>
    <w:rsid w:val="00E93CDF"/>
    <w:rsid w:val="00E93F0C"/>
    <w:rsid w:val="00E948B9"/>
    <w:rsid w:val="00E966D8"/>
    <w:rsid w:val="00E97067"/>
    <w:rsid w:val="00E973D6"/>
    <w:rsid w:val="00EA11E2"/>
    <w:rsid w:val="00EA11FE"/>
    <w:rsid w:val="00EA1830"/>
    <w:rsid w:val="00EA26F1"/>
    <w:rsid w:val="00EA408D"/>
    <w:rsid w:val="00EA427E"/>
    <w:rsid w:val="00EA49A6"/>
    <w:rsid w:val="00EA4E22"/>
    <w:rsid w:val="00EA5FD2"/>
    <w:rsid w:val="00EA6EA7"/>
    <w:rsid w:val="00EA76CD"/>
    <w:rsid w:val="00EB0462"/>
    <w:rsid w:val="00EB1667"/>
    <w:rsid w:val="00EB1EED"/>
    <w:rsid w:val="00EB2DDA"/>
    <w:rsid w:val="00EB4FF2"/>
    <w:rsid w:val="00EB50CB"/>
    <w:rsid w:val="00EB6584"/>
    <w:rsid w:val="00EB79B5"/>
    <w:rsid w:val="00EC1A38"/>
    <w:rsid w:val="00EC286B"/>
    <w:rsid w:val="00EC30EE"/>
    <w:rsid w:val="00EC588F"/>
    <w:rsid w:val="00EC599C"/>
    <w:rsid w:val="00EC59B7"/>
    <w:rsid w:val="00EC70FB"/>
    <w:rsid w:val="00EC732E"/>
    <w:rsid w:val="00ED02AA"/>
    <w:rsid w:val="00ED0896"/>
    <w:rsid w:val="00ED0E9B"/>
    <w:rsid w:val="00ED1B39"/>
    <w:rsid w:val="00ED3C81"/>
    <w:rsid w:val="00ED3ECD"/>
    <w:rsid w:val="00ED5209"/>
    <w:rsid w:val="00ED6BFD"/>
    <w:rsid w:val="00EE1EC7"/>
    <w:rsid w:val="00EE2460"/>
    <w:rsid w:val="00EE2D2D"/>
    <w:rsid w:val="00EE2FF7"/>
    <w:rsid w:val="00EE31D7"/>
    <w:rsid w:val="00EE3F7B"/>
    <w:rsid w:val="00EE53DF"/>
    <w:rsid w:val="00EE5448"/>
    <w:rsid w:val="00EE6244"/>
    <w:rsid w:val="00EE66AE"/>
    <w:rsid w:val="00EE66C7"/>
    <w:rsid w:val="00EE69FA"/>
    <w:rsid w:val="00EE6C37"/>
    <w:rsid w:val="00EF0C1A"/>
    <w:rsid w:val="00EF18F1"/>
    <w:rsid w:val="00EF1A79"/>
    <w:rsid w:val="00EF20F9"/>
    <w:rsid w:val="00EF22AA"/>
    <w:rsid w:val="00EF29E0"/>
    <w:rsid w:val="00EF3A8B"/>
    <w:rsid w:val="00EF5793"/>
    <w:rsid w:val="00F0219E"/>
    <w:rsid w:val="00F0274B"/>
    <w:rsid w:val="00F032F2"/>
    <w:rsid w:val="00F03942"/>
    <w:rsid w:val="00F03F3D"/>
    <w:rsid w:val="00F040DA"/>
    <w:rsid w:val="00F04196"/>
    <w:rsid w:val="00F07D8D"/>
    <w:rsid w:val="00F10AC2"/>
    <w:rsid w:val="00F1234E"/>
    <w:rsid w:val="00F15197"/>
    <w:rsid w:val="00F162DA"/>
    <w:rsid w:val="00F21271"/>
    <w:rsid w:val="00F234F1"/>
    <w:rsid w:val="00F24AA8"/>
    <w:rsid w:val="00F25CDF"/>
    <w:rsid w:val="00F26FF8"/>
    <w:rsid w:val="00F27764"/>
    <w:rsid w:val="00F30426"/>
    <w:rsid w:val="00F3068F"/>
    <w:rsid w:val="00F306F0"/>
    <w:rsid w:val="00F32741"/>
    <w:rsid w:val="00F338BC"/>
    <w:rsid w:val="00F35550"/>
    <w:rsid w:val="00F3630E"/>
    <w:rsid w:val="00F3686B"/>
    <w:rsid w:val="00F36A08"/>
    <w:rsid w:val="00F36D7C"/>
    <w:rsid w:val="00F37992"/>
    <w:rsid w:val="00F37A7B"/>
    <w:rsid w:val="00F40594"/>
    <w:rsid w:val="00F42B95"/>
    <w:rsid w:val="00F454E8"/>
    <w:rsid w:val="00F46272"/>
    <w:rsid w:val="00F46DA1"/>
    <w:rsid w:val="00F46DED"/>
    <w:rsid w:val="00F46E41"/>
    <w:rsid w:val="00F5003D"/>
    <w:rsid w:val="00F5078E"/>
    <w:rsid w:val="00F515E7"/>
    <w:rsid w:val="00F53289"/>
    <w:rsid w:val="00F533F2"/>
    <w:rsid w:val="00F53454"/>
    <w:rsid w:val="00F54559"/>
    <w:rsid w:val="00F55683"/>
    <w:rsid w:val="00F55AE8"/>
    <w:rsid w:val="00F56A41"/>
    <w:rsid w:val="00F56FF3"/>
    <w:rsid w:val="00F573A0"/>
    <w:rsid w:val="00F60B28"/>
    <w:rsid w:val="00F61AA1"/>
    <w:rsid w:val="00F6398C"/>
    <w:rsid w:val="00F63A72"/>
    <w:rsid w:val="00F64BC6"/>
    <w:rsid w:val="00F65284"/>
    <w:rsid w:val="00F65801"/>
    <w:rsid w:val="00F670D8"/>
    <w:rsid w:val="00F67465"/>
    <w:rsid w:val="00F70CE7"/>
    <w:rsid w:val="00F72260"/>
    <w:rsid w:val="00F72B82"/>
    <w:rsid w:val="00F736C1"/>
    <w:rsid w:val="00F753FB"/>
    <w:rsid w:val="00F8037D"/>
    <w:rsid w:val="00F80F37"/>
    <w:rsid w:val="00F819EF"/>
    <w:rsid w:val="00F81D30"/>
    <w:rsid w:val="00F83166"/>
    <w:rsid w:val="00F83C1D"/>
    <w:rsid w:val="00F84187"/>
    <w:rsid w:val="00F85927"/>
    <w:rsid w:val="00F867F1"/>
    <w:rsid w:val="00F90E7E"/>
    <w:rsid w:val="00F933D6"/>
    <w:rsid w:val="00F94240"/>
    <w:rsid w:val="00F947C0"/>
    <w:rsid w:val="00F9599C"/>
    <w:rsid w:val="00F96B6A"/>
    <w:rsid w:val="00F97246"/>
    <w:rsid w:val="00F979F1"/>
    <w:rsid w:val="00FA044D"/>
    <w:rsid w:val="00FA0DF1"/>
    <w:rsid w:val="00FA24A5"/>
    <w:rsid w:val="00FA3443"/>
    <w:rsid w:val="00FA38AF"/>
    <w:rsid w:val="00FA469B"/>
    <w:rsid w:val="00FA57EB"/>
    <w:rsid w:val="00FA6BFC"/>
    <w:rsid w:val="00FA7D5B"/>
    <w:rsid w:val="00FB12CA"/>
    <w:rsid w:val="00FB2F1A"/>
    <w:rsid w:val="00FB352C"/>
    <w:rsid w:val="00FB4488"/>
    <w:rsid w:val="00FB5598"/>
    <w:rsid w:val="00FB5DFB"/>
    <w:rsid w:val="00FB617D"/>
    <w:rsid w:val="00FB6939"/>
    <w:rsid w:val="00FB6EA6"/>
    <w:rsid w:val="00FB7437"/>
    <w:rsid w:val="00FB7BC3"/>
    <w:rsid w:val="00FC0582"/>
    <w:rsid w:val="00FC309A"/>
    <w:rsid w:val="00FC32FA"/>
    <w:rsid w:val="00FC33C8"/>
    <w:rsid w:val="00FC4654"/>
    <w:rsid w:val="00FC4E9E"/>
    <w:rsid w:val="00FC764E"/>
    <w:rsid w:val="00FD1D17"/>
    <w:rsid w:val="00FD1E71"/>
    <w:rsid w:val="00FD22B6"/>
    <w:rsid w:val="00FD703C"/>
    <w:rsid w:val="00FE1F18"/>
    <w:rsid w:val="00FE2940"/>
    <w:rsid w:val="00FE3317"/>
    <w:rsid w:val="00FE4651"/>
    <w:rsid w:val="00FE5B5A"/>
    <w:rsid w:val="00FE5C1D"/>
    <w:rsid w:val="00FE6509"/>
    <w:rsid w:val="00FE6647"/>
    <w:rsid w:val="00FE6D61"/>
    <w:rsid w:val="00FF1B2E"/>
    <w:rsid w:val="00FF1C58"/>
    <w:rsid w:val="00FF3D8D"/>
    <w:rsid w:val="00FF3EB4"/>
    <w:rsid w:val="00FF3F1C"/>
    <w:rsid w:val="00FF5F4D"/>
    <w:rsid w:val="00FF6420"/>
    <w:rsid w:val="00FF721A"/>
    <w:rsid w:val="025171E5"/>
    <w:rsid w:val="02DBAB18"/>
    <w:rsid w:val="03F3D045"/>
    <w:rsid w:val="04C28E3F"/>
    <w:rsid w:val="057E694C"/>
    <w:rsid w:val="075DBE01"/>
    <w:rsid w:val="0769D917"/>
    <w:rsid w:val="07C99A14"/>
    <w:rsid w:val="0812FAC3"/>
    <w:rsid w:val="09B0315E"/>
    <w:rsid w:val="0C402356"/>
    <w:rsid w:val="0C62E7D9"/>
    <w:rsid w:val="0C90CB84"/>
    <w:rsid w:val="0D414477"/>
    <w:rsid w:val="0DBA0655"/>
    <w:rsid w:val="0DE168F2"/>
    <w:rsid w:val="0EA0DE13"/>
    <w:rsid w:val="0F1662C5"/>
    <w:rsid w:val="0F981024"/>
    <w:rsid w:val="10B59024"/>
    <w:rsid w:val="10E94D2D"/>
    <w:rsid w:val="113F1174"/>
    <w:rsid w:val="11D1E083"/>
    <w:rsid w:val="130C6A5B"/>
    <w:rsid w:val="13D23C95"/>
    <w:rsid w:val="13F01AED"/>
    <w:rsid w:val="14977C2C"/>
    <w:rsid w:val="169AD015"/>
    <w:rsid w:val="16C55D5F"/>
    <w:rsid w:val="171162DE"/>
    <w:rsid w:val="17AC76C4"/>
    <w:rsid w:val="18343117"/>
    <w:rsid w:val="18F78C41"/>
    <w:rsid w:val="1A7015B6"/>
    <w:rsid w:val="1A94DA11"/>
    <w:rsid w:val="1C11C595"/>
    <w:rsid w:val="1C5B6986"/>
    <w:rsid w:val="1D4039B1"/>
    <w:rsid w:val="1E4B64AA"/>
    <w:rsid w:val="1F028610"/>
    <w:rsid w:val="1F3FF2FC"/>
    <w:rsid w:val="205B1CBB"/>
    <w:rsid w:val="2149066B"/>
    <w:rsid w:val="240C1FC5"/>
    <w:rsid w:val="247F6AFB"/>
    <w:rsid w:val="255D4F03"/>
    <w:rsid w:val="25C01954"/>
    <w:rsid w:val="29906B12"/>
    <w:rsid w:val="2BEBC35B"/>
    <w:rsid w:val="2C7BC972"/>
    <w:rsid w:val="2CADD9DB"/>
    <w:rsid w:val="2DBE3865"/>
    <w:rsid w:val="2FB0CFF9"/>
    <w:rsid w:val="30650339"/>
    <w:rsid w:val="30F41CAF"/>
    <w:rsid w:val="31726C83"/>
    <w:rsid w:val="32D67143"/>
    <w:rsid w:val="34CFAA6A"/>
    <w:rsid w:val="3552E4D0"/>
    <w:rsid w:val="3648EB27"/>
    <w:rsid w:val="37DBA032"/>
    <w:rsid w:val="39909E42"/>
    <w:rsid w:val="39AB29F9"/>
    <w:rsid w:val="39CE7045"/>
    <w:rsid w:val="3B0881B4"/>
    <w:rsid w:val="3B762418"/>
    <w:rsid w:val="3D6F02E1"/>
    <w:rsid w:val="3DA8F0E1"/>
    <w:rsid w:val="3DED92A8"/>
    <w:rsid w:val="3EA6FBC7"/>
    <w:rsid w:val="3ED73D90"/>
    <w:rsid w:val="3EDA9630"/>
    <w:rsid w:val="4295388A"/>
    <w:rsid w:val="430FEC0F"/>
    <w:rsid w:val="44651BB7"/>
    <w:rsid w:val="455FECE4"/>
    <w:rsid w:val="465B6957"/>
    <w:rsid w:val="46D0DB97"/>
    <w:rsid w:val="4767D4BC"/>
    <w:rsid w:val="47810A14"/>
    <w:rsid w:val="485F8E57"/>
    <w:rsid w:val="489DE8CD"/>
    <w:rsid w:val="48FD6CEF"/>
    <w:rsid w:val="4AC89455"/>
    <w:rsid w:val="4B8607A9"/>
    <w:rsid w:val="4D654F5A"/>
    <w:rsid w:val="4D9D97E9"/>
    <w:rsid w:val="4DD42661"/>
    <w:rsid w:val="4E7D5CB5"/>
    <w:rsid w:val="4EE2CCD4"/>
    <w:rsid w:val="4FCA8760"/>
    <w:rsid w:val="50A2A394"/>
    <w:rsid w:val="51074DC8"/>
    <w:rsid w:val="52B8BA20"/>
    <w:rsid w:val="52F8E946"/>
    <w:rsid w:val="539FE319"/>
    <w:rsid w:val="5487F8DF"/>
    <w:rsid w:val="55AA2994"/>
    <w:rsid w:val="5B072444"/>
    <w:rsid w:val="5B16119B"/>
    <w:rsid w:val="5B5E1D99"/>
    <w:rsid w:val="5B91E715"/>
    <w:rsid w:val="5BE951FF"/>
    <w:rsid w:val="5D5D6A8D"/>
    <w:rsid w:val="5E597009"/>
    <w:rsid w:val="5F34F217"/>
    <w:rsid w:val="5F39A3AE"/>
    <w:rsid w:val="621B3FB1"/>
    <w:rsid w:val="62C42201"/>
    <w:rsid w:val="63CE6628"/>
    <w:rsid w:val="642FC373"/>
    <w:rsid w:val="645BF30E"/>
    <w:rsid w:val="65072EA2"/>
    <w:rsid w:val="6560E2A1"/>
    <w:rsid w:val="659A1E8C"/>
    <w:rsid w:val="65AA4C71"/>
    <w:rsid w:val="6605170E"/>
    <w:rsid w:val="66797A3F"/>
    <w:rsid w:val="667A09AD"/>
    <w:rsid w:val="678AABA7"/>
    <w:rsid w:val="67FA6F55"/>
    <w:rsid w:val="68DB3CF2"/>
    <w:rsid w:val="68FBD105"/>
    <w:rsid w:val="6988E91C"/>
    <w:rsid w:val="6A908AA5"/>
    <w:rsid w:val="6ADDA1D9"/>
    <w:rsid w:val="6B166486"/>
    <w:rsid w:val="6B5056E7"/>
    <w:rsid w:val="6B5DD8F3"/>
    <w:rsid w:val="6BDD68C2"/>
    <w:rsid w:val="6CCA1B12"/>
    <w:rsid w:val="6CCC5D8C"/>
    <w:rsid w:val="6D91BE37"/>
    <w:rsid w:val="6E1EEF52"/>
    <w:rsid w:val="6F32DE4A"/>
    <w:rsid w:val="70A5AF07"/>
    <w:rsid w:val="7386EC10"/>
    <w:rsid w:val="739C059E"/>
    <w:rsid w:val="73C377D8"/>
    <w:rsid w:val="73F78F9C"/>
    <w:rsid w:val="74326808"/>
    <w:rsid w:val="7604FCA7"/>
    <w:rsid w:val="762A2730"/>
    <w:rsid w:val="76526015"/>
    <w:rsid w:val="76834880"/>
    <w:rsid w:val="7696B918"/>
    <w:rsid w:val="76D829EC"/>
    <w:rsid w:val="7734F4CC"/>
    <w:rsid w:val="774609AD"/>
    <w:rsid w:val="7777A9C8"/>
    <w:rsid w:val="779C6389"/>
    <w:rsid w:val="78182DE1"/>
    <w:rsid w:val="781A9E4F"/>
    <w:rsid w:val="78873A81"/>
    <w:rsid w:val="7CD41609"/>
    <w:rsid w:val="7D27A72C"/>
    <w:rsid w:val="7D3F0EB4"/>
    <w:rsid w:val="7D7625F2"/>
    <w:rsid w:val="7D807ACA"/>
    <w:rsid w:val="7E48E297"/>
    <w:rsid w:val="7FE4B23C"/>
  </w:rsids>
  <m:mathPr>
    <m:mathFont m:val="Cambria Math"/>
    <m:brkBin m:val="before"/>
    <m:brkBinSub m:val="--"/>
    <m:smallFrac m:val="0"/>
    <m:dispDef/>
    <m:lMargin m:val="0"/>
    <m:rMargin m:val="0"/>
    <m:defJc m:val="centerGroup"/>
    <m:wrapIndent m:val="1440"/>
    <m:intLim m:val="subSup"/>
    <m:naryLim m:val="undOvr"/>
  </m:mathPr>
  <w:themeFontLang w:val="da-DK"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4F678D98"/>
  <w15:docId w15:val="{03505D59-A05F-4D03-8336-CE8C47DC7D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a-DK"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2059D"/>
    <w:pPr>
      <w:spacing w:after="200" w:line="280" w:lineRule="atLeast"/>
    </w:pPr>
    <w:rPr>
      <w:sz w:val="20"/>
    </w:rPr>
  </w:style>
  <w:style w:type="paragraph" w:styleId="Overskrift1">
    <w:name w:val="heading 1"/>
    <w:basedOn w:val="Normal"/>
    <w:next w:val="Normal"/>
    <w:link w:val="Overskrift1Tegn"/>
    <w:uiPriority w:val="9"/>
    <w:qFormat/>
    <w:rsid w:val="00764FE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Overskrift2">
    <w:name w:val="heading 2"/>
    <w:basedOn w:val="Normal"/>
    <w:next w:val="Normal"/>
    <w:link w:val="Overskrift2Tegn"/>
    <w:uiPriority w:val="9"/>
    <w:unhideWhenUsed/>
    <w:qFormat/>
    <w:rsid w:val="00D2059D"/>
    <w:pPr>
      <w:spacing w:after="240" w:line="276" w:lineRule="auto"/>
      <w:outlineLvl w:val="1"/>
    </w:pPr>
    <w:rPr>
      <w:rFonts w:ascii="Calibri" w:hAnsi="Calibri" w:cs="Calibri"/>
      <w:sz w:val="36"/>
      <w:szCs w:val="36"/>
    </w:rPr>
  </w:style>
  <w:style w:type="paragraph" w:styleId="Overskrift3">
    <w:name w:val="heading 3"/>
    <w:basedOn w:val="Normal"/>
    <w:next w:val="Normal"/>
    <w:link w:val="Overskrift3Tegn"/>
    <w:uiPriority w:val="9"/>
    <w:unhideWhenUsed/>
    <w:qFormat/>
    <w:rsid w:val="00D2059D"/>
    <w:pPr>
      <w:spacing w:after="240" w:line="276" w:lineRule="auto"/>
      <w:outlineLvl w:val="2"/>
    </w:pPr>
    <w:rPr>
      <w:rFonts w:ascii="Calibri" w:hAnsi="Calibri" w:cs="Calibri"/>
      <w:i/>
      <w:iCs/>
      <w:sz w:val="28"/>
      <w:szCs w:val="28"/>
    </w:rPr>
  </w:style>
  <w:style w:type="paragraph" w:styleId="Overskrift4">
    <w:name w:val="heading 4"/>
    <w:basedOn w:val="Normal"/>
    <w:next w:val="Normal"/>
    <w:link w:val="Overskrift4Tegn"/>
    <w:uiPriority w:val="9"/>
    <w:semiHidden/>
    <w:unhideWhenUsed/>
    <w:qFormat/>
    <w:rsid w:val="00764FEC"/>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Overskrift5">
    <w:name w:val="heading 5"/>
    <w:basedOn w:val="Normal"/>
    <w:next w:val="Normal"/>
    <w:link w:val="Overskrift5Tegn"/>
    <w:uiPriority w:val="9"/>
    <w:semiHidden/>
    <w:unhideWhenUsed/>
    <w:qFormat/>
    <w:rsid w:val="00764FEC"/>
    <w:pPr>
      <w:keepNext/>
      <w:keepLines/>
      <w:spacing w:before="40" w:after="0"/>
      <w:outlineLvl w:val="4"/>
    </w:pPr>
    <w:rPr>
      <w:rFonts w:asciiTheme="majorHAnsi" w:eastAsiaTheme="majorEastAsia" w:hAnsiTheme="majorHAnsi" w:cstheme="majorBidi"/>
      <w:color w:val="2F5496" w:themeColor="accent1" w:themeShade="BF"/>
    </w:rPr>
  </w:style>
  <w:style w:type="paragraph" w:styleId="Overskrift6">
    <w:name w:val="heading 6"/>
    <w:basedOn w:val="Normal"/>
    <w:next w:val="Normal"/>
    <w:link w:val="Overskrift6Tegn"/>
    <w:uiPriority w:val="9"/>
    <w:semiHidden/>
    <w:unhideWhenUsed/>
    <w:qFormat/>
    <w:rsid w:val="00764FEC"/>
    <w:pPr>
      <w:keepNext/>
      <w:keepLines/>
      <w:spacing w:before="40" w:after="0"/>
      <w:outlineLvl w:val="5"/>
    </w:pPr>
    <w:rPr>
      <w:rFonts w:asciiTheme="majorHAnsi" w:eastAsiaTheme="majorEastAsia" w:hAnsiTheme="majorHAnsi" w:cstheme="majorBidi"/>
      <w:color w:val="1F3763" w:themeColor="accent1" w:themeShade="7F"/>
    </w:rPr>
  </w:style>
  <w:style w:type="paragraph" w:styleId="Overskrift7">
    <w:name w:val="heading 7"/>
    <w:basedOn w:val="Normal"/>
    <w:next w:val="Normal"/>
    <w:link w:val="Overskrift7Tegn"/>
    <w:uiPriority w:val="9"/>
    <w:semiHidden/>
    <w:unhideWhenUsed/>
    <w:qFormat/>
    <w:rsid w:val="00764FEC"/>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Overskrift8">
    <w:name w:val="heading 8"/>
    <w:basedOn w:val="Normal"/>
    <w:next w:val="Normal"/>
    <w:link w:val="Overskrift8Tegn"/>
    <w:uiPriority w:val="9"/>
    <w:semiHidden/>
    <w:unhideWhenUsed/>
    <w:qFormat/>
    <w:rsid w:val="00764FEC"/>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Overskrift9">
    <w:name w:val="heading 9"/>
    <w:basedOn w:val="Normal"/>
    <w:next w:val="Normal"/>
    <w:link w:val="Overskrift9Tegn"/>
    <w:uiPriority w:val="9"/>
    <w:semiHidden/>
    <w:unhideWhenUsed/>
    <w:qFormat/>
    <w:rsid w:val="00764FEC"/>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Sidehoved">
    <w:name w:val="header"/>
    <w:basedOn w:val="Normal"/>
    <w:link w:val="SidehovedTegn"/>
    <w:uiPriority w:val="99"/>
    <w:unhideWhenUsed/>
    <w:rsid w:val="00030597"/>
    <w:pPr>
      <w:tabs>
        <w:tab w:val="center" w:pos="4819"/>
        <w:tab w:val="right" w:pos="9638"/>
      </w:tabs>
      <w:spacing w:after="0" w:line="240" w:lineRule="auto"/>
    </w:pPr>
  </w:style>
  <w:style w:type="character" w:customStyle="1" w:styleId="SidehovedTegn">
    <w:name w:val="Sidehoved Tegn"/>
    <w:basedOn w:val="Standardskrifttypeiafsnit"/>
    <w:link w:val="Sidehoved"/>
    <w:uiPriority w:val="99"/>
    <w:rsid w:val="00030597"/>
  </w:style>
  <w:style w:type="paragraph" w:styleId="Sidefod">
    <w:name w:val="footer"/>
    <w:basedOn w:val="Normal"/>
    <w:link w:val="SidefodTegn"/>
    <w:uiPriority w:val="99"/>
    <w:unhideWhenUsed/>
    <w:rsid w:val="00030597"/>
    <w:pPr>
      <w:tabs>
        <w:tab w:val="center" w:pos="4819"/>
        <w:tab w:val="right" w:pos="9638"/>
      </w:tabs>
      <w:spacing w:after="0" w:line="240" w:lineRule="auto"/>
    </w:pPr>
  </w:style>
  <w:style w:type="character" w:customStyle="1" w:styleId="SidefodTegn">
    <w:name w:val="Sidefod Tegn"/>
    <w:basedOn w:val="Standardskrifttypeiafsnit"/>
    <w:link w:val="Sidefod"/>
    <w:uiPriority w:val="99"/>
    <w:rsid w:val="00030597"/>
  </w:style>
  <w:style w:type="character" w:customStyle="1" w:styleId="Overskrift2Tegn">
    <w:name w:val="Overskrift 2 Tegn"/>
    <w:basedOn w:val="Standardskrifttypeiafsnit"/>
    <w:link w:val="Overskrift2"/>
    <w:uiPriority w:val="9"/>
    <w:rsid w:val="00D2059D"/>
    <w:rPr>
      <w:rFonts w:ascii="Calibri" w:hAnsi="Calibri" w:cs="Calibri"/>
      <w:sz w:val="36"/>
      <w:szCs w:val="36"/>
    </w:rPr>
  </w:style>
  <w:style w:type="character" w:customStyle="1" w:styleId="Overskrift3Tegn">
    <w:name w:val="Overskrift 3 Tegn"/>
    <w:basedOn w:val="Standardskrifttypeiafsnit"/>
    <w:link w:val="Overskrift3"/>
    <w:uiPriority w:val="9"/>
    <w:rsid w:val="00D2059D"/>
    <w:rPr>
      <w:rFonts w:ascii="Calibri" w:hAnsi="Calibri" w:cs="Calibri"/>
      <w:i/>
      <w:iCs/>
      <w:sz w:val="28"/>
      <w:szCs w:val="28"/>
    </w:rPr>
  </w:style>
  <w:style w:type="paragraph" w:styleId="Listeafsnit">
    <w:name w:val="List Paragraph"/>
    <w:basedOn w:val="Normal"/>
    <w:uiPriority w:val="34"/>
    <w:qFormat/>
    <w:rsid w:val="00D2059D"/>
    <w:pPr>
      <w:ind w:left="720"/>
      <w:contextualSpacing/>
    </w:pPr>
    <w:rPr>
      <w:sz w:val="18"/>
    </w:rPr>
  </w:style>
  <w:style w:type="character" w:styleId="Hyperlink">
    <w:name w:val="Hyperlink"/>
    <w:basedOn w:val="Standardskrifttypeiafsnit"/>
    <w:uiPriority w:val="99"/>
    <w:unhideWhenUsed/>
    <w:rsid w:val="00D2059D"/>
    <w:rPr>
      <w:color w:val="0563C1" w:themeColor="hyperlink"/>
      <w:u w:val="single"/>
    </w:rPr>
  </w:style>
  <w:style w:type="table" w:styleId="Tabel-Gitter">
    <w:name w:val="Table Grid"/>
    <w:basedOn w:val="Tabel-Normal"/>
    <w:uiPriority w:val="39"/>
    <w:rsid w:val="00D2059D"/>
    <w:pPr>
      <w:spacing w:after="0" w:line="240" w:lineRule="auto"/>
    </w:pPr>
    <w:rPr>
      <w:rFonts w:ascii="Arial" w:eastAsia="Arial" w:hAnsi="Arial" w:cs="Arial"/>
      <w:sz w:val="20"/>
      <w:szCs w:val="20"/>
      <w:lang w:eastAsia="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D2059D"/>
    <w:pPr>
      <w:spacing w:before="100" w:beforeAutospacing="1" w:after="100" w:afterAutospacing="1" w:line="240" w:lineRule="auto"/>
    </w:pPr>
    <w:rPr>
      <w:rFonts w:ascii="Times New Roman" w:eastAsia="Times New Roman" w:hAnsi="Times New Roman" w:cs="Times New Roman"/>
      <w:sz w:val="24"/>
      <w:szCs w:val="24"/>
      <w:lang w:eastAsia="da-DK"/>
    </w:rPr>
  </w:style>
  <w:style w:type="paragraph" w:styleId="Afsenderadresse">
    <w:name w:val="envelope return"/>
    <w:basedOn w:val="Normal"/>
    <w:uiPriority w:val="99"/>
    <w:semiHidden/>
    <w:unhideWhenUsed/>
    <w:rsid w:val="00764FEC"/>
    <w:pPr>
      <w:spacing w:after="0" w:line="240" w:lineRule="auto"/>
    </w:pPr>
    <w:rPr>
      <w:rFonts w:asciiTheme="majorHAnsi" w:eastAsiaTheme="majorEastAsia" w:hAnsiTheme="majorHAnsi" w:cstheme="majorBidi"/>
      <w:szCs w:val="20"/>
    </w:rPr>
  </w:style>
  <w:style w:type="paragraph" w:styleId="Almindeligtekst">
    <w:name w:val="Plain Text"/>
    <w:basedOn w:val="Normal"/>
    <w:link w:val="AlmindeligtekstTegn"/>
    <w:uiPriority w:val="99"/>
    <w:semiHidden/>
    <w:unhideWhenUsed/>
    <w:rsid w:val="00764FEC"/>
    <w:pPr>
      <w:spacing w:after="0" w:line="240" w:lineRule="auto"/>
    </w:pPr>
    <w:rPr>
      <w:rFonts w:ascii="Consolas" w:hAnsi="Consolas"/>
      <w:sz w:val="21"/>
      <w:szCs w:val="21"/>
    </w:rPr>
  </w:style>
  <w:style w:type="character" w:customStyle="1" w:styleId="AlmindeligtekstTegn">
    <w:name w:val="Almindelig tekst Tegn"/>
    <w:basedOn w:val="Standardskrifttypeiafsnit"/>
    <w:link w:val="Almindeligtekst"/>
    <w:uiPriority w:val="99"/>
    <w:semiHidden/>
    <w:rsid w:val="00764FEC"/>
    <w:rPr>
      <w:rFonts w:ascii="Consolas" w:hAnsi="Consolas"/>
      <w:sz w:val="21"/>
      <w:szCs w:val="21"/>
    </w:rPr>
  </w:style>
  <w:style w:type="paragraph" w:styleId="Bibliografi">
    <w:name w:val="Bibliography"/>
    <w:basedOn w:val="Normal"/>
    <w:next w:val="Normal"/>
    <w:uiPriority w:val="37"/>
    <w:semiHidden/>
    <w:unhideWhenUsed/>
    <w:rsid w:val="00764FEC"/>
  </w:style>
  <w:style w:type="paragraph" w:styleId="Billedtekst">
    <w:name w:val="caption"/>
    <w:basedOn w:val="Normal"/>
    <w:next w:val="Normal"/>
    <w:uiPriority w:val="35"/>
    <w:semiHidden/>
    <w:unhideWhenUsed/>
    <w:qFormat/>
    <w:rsid w:val="00764FEC"/>
    <w:pPr>
      <w:spacing w:line="240" w:lineRule="auto"/>
    </w:pPr>
    <w:rPr>
      <w:i/>
      <w:iCs/>
      <w:color w:val="44546A" w:themeColor="text2"/>
      <w:sz w:val="18"/>
      <w:szCs w:val="18"/>
    </w:rPr>
  </w:style>
  <w:style w:type="paragraph" w:styleId="Bloktekst">
    <w:name w:val="Block Text"/>
    <w:basedOn w:val="Normal"/>
    <w:uiPriority w:val="99"/>
    <w:semiHidden/>
    <w:unhideWhenUsed/>
    <w:rsid w:val="00764F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eastAsiaTheme="minorEastAsia"/>
      <w:i/>
      <w:iCs/>
      <w:color w:val="4472C4" w:themeColor="accent1"/>
    </w:rPr>
  </w:style>
  <w:style w:type="paragraph" w:styleId="Brevhoved">
    <w:name w:val="Message Header"/>
    <w:basedOn w:val="Normal"/>
    <w:link w:val="BrevhovedTegn"/>
    <w:uiPriority w:val="99"/>
    <w:semiHidden/>
    <w:unhideWhenUsed/>
    <w:rsid w:val="00764FEC"/>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BrevhovedTegn">
    <w:name w:val="Brevhoved Tegn"/>
    <w:basedOn w:val="Standardskrifttypeiafsnit"/>
    <w:link w:val="Brevhoved"/>
    <w:uiPriority w:val="99"/>
    <w:semiHidden/>
    <w:rsid w:val="00764FEC"/>
    <w:rPr>
      <w:rFonts w:asciiTheme="majorHAnsi" w:eastAsiaTheme="majorEastAsia" w:hAnsiTheme="majorHAnsi" w:cstheme="majorBidi"/>
      <w:sz w:val="24"/>
      <w:szCs w:val="24"/>
      <w:shd w:val="pct20" w:color="auto" w:fill="auto"/>
    </w:rPr>
  </w:style>
  <w:style w:type="paragraph" w:styleId="Brdtekst">
    <w:name w:val="Body Text"/>
    <w:basedOn w:val="Normal"/>
    <w:link w:val="BrdtekstTegn"/>
    <w:uiPriority w:val="99"/>
    <w:semiHidden/>
    <w:unhideWhenUsed/>
    <w:rsid w:val="00764FEC"/>
    <w:pPr>
      <w:spacing w:after="120"/>
    </w:pPr>
  </w:style>
  <w:style w:type="character" w:customStyle="1" w:styleId="BrdtekstTegn">
    <w:name w:val="Brødtekst Tegn"/>
    <w:basedOn w:val="Standardskrifttypeiafsnit"/>
    <w:link w:val="Brdtekst"/>
    <w:uiPriority w:val="99"/>
    <w:semiHidden/>
    <w:rsid w:val="00764FEC"/>
    <w:rPr>
      <w:sz w:val="20"/>
    </w:rPr>
  </w:style>
  <w:style w:type="paragraph" w:styleId="Brdtekst-frstelinjeindrykning1">
    <w:name w:val="Body Text First Indent"/>
    <w:basedOn w:val="Brdtekst"/>
    <w:link w:val="Brdtekst-frstelinjeindrykning1Tegn"/>
    <w:uiPriority w:val="99"/>
    <w:semiHidden/>
    <w:unhideWhenUsed/>
    <w:rsid w:val="00764FEC"/>
    <w:pPr>
      <w:spacing w:after="200"/>
      <w:ind w:firstLine="360"/>
    </w:pPr>
  </w:style>
  <w:style w:type="character" w:customStyle="1" w:styleId="Brdtekst-frstelinjeindrykning1Tegn">
    <w:name w:val="Brødtekst - førstelinjeindrykning 1 Tegn"/>
    <w:basedOn w:val="BrdtekstTegn"/>
    <w:link w:val="Brdtekst-frstelinjeindrykning1"/>
    <w:uiPriority w:val="99"/>
    <w:semiHidden/>
    <w:rsid w:val="00764FEC"/>
    <w:rPr>
      <w:sz w:val="20"/>
    </w:rPr>
  </w:style>
  <w:style w:type="paragraph" w:styleId="Brdtekstindrykning">
    <w:name w:val="Body Text Indent"/>
    <w:basedOn w:val="Normal"/>
    <w:link w:val="BrdtekstindrykningTegn"/>
    <w:uiPriority w:val="99"/>
    <w:semiHidden/>
    <w:unhideWhenUsed/>
    <w:rsid w:val="00764FEC"/>
    <w:pPr>
      <w:spacing w:after="120"/>
      <w:ind w:left="283"/>
    </w:pPr>
  </w:style>
  <w:style w:type="character" w:customStyle="1" w:styleId="BrdtekstindrykningTegn">
    <w:name w:val="Brødtekstindrykning Tegn"/>
    <w:basedOn w:val="Standardskrifttypeiafsnit"/>
    <w:link w:val="Brdtekstindrykning"/>
    <w:uiPriority w:val="99"/>
    <w:semiHidden/>
    <w:rsid w:val="00764FEC"/>
    <w:rPr>
      <w:sz w:val="20"/>
    </w:rPr>
  </w:style>
  <w:style w:type="paragraph" w:styleId="Brdtekst-frstelinjeindrykning2">
    <w:name w:val="Body Text First Indent 2"/>
    <w:basedOn w:val="Brdtekstindrykning"/>
    <w:link w:val="Brdtekst-frstelinjeindrykning2Tegn"/>
    <w:uiPriority w:val="99"/>
    <w:semiHidden/>
    <w:unhideWhenUsed/>
    <w:rsid w:val="00764FEC"/>
    <w:pPr>
      <w:spacing w:after="200"/>
      <w:ind w:left="360" w:firstLine="360"/>
    </w:pPr>
  </w:style>
  <w:style w:type="character" w:customStyle="1" w:styleId="Brdtekst-frstelinjeindrykning2Tegn">
    <w:name w:val="Brødtekst - førstelinjeindrykning 2 Tegn"/>
    <w:basedOn w:val="BrdtekstindrykningTegn"/>
    <w:link w:val="Brdtekst-frstelinjeindrykning2"/>
    <w:uiPriority w:val="99"/>
    <w:semiHidden/>
    <w:rsid w:val="00764FEC"/>
    <w:rPr>
      <w:sz w:val="20"/>
    </w:rPr>
  </w:style>
  <w:style w:type="paragraph" w:styleId="Brdtekst2">
    <w:name w:val="Body Text 2"/>
    <w:basedOn w:val="Normal"/>
    <w:link w:val="Brdtekst2Tegn"/>
    <w:uiPriority w:val="99"/>
    <w:semiHidden/>
    <w:unhideWhenUsed/>
    <w:rsid w:val="00764FEC"/>
    <w:pPr>
      <w:spacing w:after="120" w:line="480" w:lineRule="auto"/>
    </w:pPr>
  </w:style>
  <w:style w:type="character" w:customStyle="1" w:styleId="Brdtekst2Tegn">
    <w:name w:val="Brødtekst 2 Tegn"/>
    <w:basedOn w:val="Standardskrifttypeiafsnit"/>
    <w:link w:val="Brdtekst2"/>
    <w:uiPriority w:val="99"/>
    <w:semiHidden/>
    <w:rsid w:val="00764FEC"/>
    <w:rPr>
      <w:sz w:val="20"/>
    </w:rPr>
  </w:style>
  <w:style w:type="paragraph" w:styleId="Brdtekst3">
    <w:name w:val="Body Text 3"/>
    <w:basedOn w:val="Normal"/>
    <w:link w:val="Brdtekst3Tegn"/>
    <w:uiPriority w:val="99"/>
    <w:semiHidden/>
    <w:unhideWhenUsed/>
    <w:rsid w:val="00764FEC"/>
    <w:pPr>
      <w:spacing w:after="120"/>
    </w:pPr>
    <w:rPr>
      <w:sz w:val="16"/>
      <w:szCs w:val="16"/>
    </w:rPr>
  </w:style>
  <w:style w:type="character" w:customStyle="1" w:styleId="Brdtekst3Tegn">
    <w:name w:val="Brødtekst 3 Tegn"/>
    <w:basedOn w:val="Standardskrifttypeiafsnit"/>
    <w:link w:val="Brdtekst3"/>
    <w:uiPriority w:val="99"/>
    <w:semiHidden/>
    <w:rsid w:val="00764FEC"/>
    <w:rPr>
      <w:sz w:val="16"/>
      <w:szCs w:val="16"/>
    </w:rPr>
  </w:style>
  <w:style w:type="paragraph" w:styleId="Brdtekstindrykning2">
    <w:name w:val="Body Text Indent 2"/>
    <w:basedOn w:val="Normal"/>
    <w:link w:val="Brdtekstindrykning2Tegn"/>
    <w:uiPriority w:val="99"/>
    <w:semiHidden/>
    <w:unhideWhenUsed/>
    <w:rsid w:val="00764FEC"/>
    <w:pPr>
      <w:spacing w:after="120" w:line="480" w:lineRule="auto"/>
      <w:ind w:left="283"/>
    </w:pPr>
  </w:style>
  <w:style w:type="character" w:customStyle="1" w:styleId="Brdtekstindrykning2Tegn">
    <w:name w:val="Brødtekstindrykning 2 Tegn"/>
    <w:basedOn w:val="Standardskrifttypeiafsnit"/>
    <w:link w:val="Brdtekstindrykning2"/>
    <w:uiPriority w:val="99"/>
    <w:semiHidden/>
    <w:rsid w:val="00764FEC"/>
    <w:rPr>
      <w:sz w:val="20"/>
    </w:rPr>
  </w:style>
  <w:style w:type="paragraph" w:styleId="Brdtekstindrykning3">
    <w:name w:val="Body Text Indent 3"/>
    <w:basedOn w:val="Normal"/>
    <w:link w:val="Brdtekstindrykning3Tegn"/>
    <w:uiPriority w:val="99"/>
    <w:semiHidden/>
    <w:unhideWhenUsed/>
    <w:rsid w:val="00764FEC"/>
    <w:pPr>
      <w:spacing w:after="120"/>
      <w:ind w:left="283"/>
    </w:pPr>
    <w:rPr>
      <w:sz w:val="16"/>
      <w:szCs w:val="16"/>
    </w:rPr>
  </w:style>
  <w:style w:type="character" w:customStyle="1" w:styleId="Brdtekstindrykning3Tegn">
    <w:name w:val="Brødtekstindrykning 3 Tegn"/>
    <w:basedOn w:val="Standardskrifttypeiafsnit"/>
    <w:link w:val="Brdtekstindrykning3"/>
    <w:uiPriority w:val="99"/>
    <w:semiHidden/>
    <w:rsid w:val="00764FEC"/>
    <w:rPr>
      <w:sz w:val="16"/>
      <w:szCs w:val="16"/>
    </w:rPr>
  </w:style>
  <w:style w:type="paragraph" w:styleId="Citat">
    <w:name w:val="Quote"/>
    <w:basedOn w:val="Normal"/>
    <w:next w:val="Normal"/>
    <w:link w:val="CitatTegn"/>
    <w:uiPriority w:val="29"/>
    <w:qFormat/>
    <w:rsid w:val="00764FEC"/>
    <w:pPr>
      <w:spacing w:before="200" w:after="160"/>
      <w:ind w:left="864" w:right="864"/>
      <w:jc w:val="center"/>
    </w:pPr>
    <w:rPr>
      <w:i/>
      <w:iCs/>
      <w:color w:val="404040" w:themeColor="text1" w:themeTint="BF"/>
    </w:rPr>
  </w:style>
  <w:style w:type="character" w:customStyle="1" w:styleId="CitatTegn">
    <w:name w:val="Citat Tegn"/>
    <w:basedOn w:val="Standardskrifttypeiafsnit"/>
    <w:link w:val="Citat"/>
    <w:uiPriority w:val="29"/>
    <w:rsid w:val="00764FEC"/>
    <w:rPr>
      <w:i/>
      <w:iCs/>
      <w:color w:val="404040" w:themeColor="text1" w:themeTint="BF"/>
      <w:sz w:val="20"/>
    </w:rPr>
  </w:style>
  <w:style w:type="paragraph" w:styleId="Citatoverskrift">
    <w:name w:val="toa heading"/>
    <w:basedOn w:val="Normal"/>
    <w:next w:val="Normal"/>
    <w:uiPriority w:val="99"/>
    <w:semiHidden/>
    <w:unhideWhenUsed/>
    <w:rsid w:val="00764FEC"/>
    <w:pPr>
      <w:spacing w:before="120"/>
    </w:pPr>
    <w:rPr>
      <w:rFonts w:asciiTheme="majorHAnsi" w:eastAsiaTheme="majorEastAsia" w:hAnsiTheme="majorHAnsi" w:cstheme="majorBidi"/>
      <w:b/>
      <w:bCs/>
      <w:sz w:val="24"/>
      <w:szCs w:val="24"/>
    </w:rPr>
  </w:style>
  <w:style w:type="paragraph" w:styleId="Citatsamling">
    <w:name w:val="table of authorities"/>
    <w:basedOn w:val="Normal"/>
    <w:next w:val="Normal"/>
    <w:uiPriority w:val="99"/>
    <w:semiHidden/>
    <w:unhideWhenUsed/>
    <w:rsid w:val="00764FEC"/>
    <w:pPr>
      <w:spacing w:after="0"/>
      <w:ind w:left="200" w:hanging="200"/>
    </w:pPr>
  </w:style>
  <w:style w:type="paragraph" w:styleId="Dato">
    <w:name w:val="Date"/>
    <w:basedOn w:val="Normal"/>
    <w:next w:val="Normal"/>
    <w:link w:val="DatoTegn"/>
    <w:uiPriority w:val="99"/>
    <w:semiHidden/>
    <w:unhideWhenUsed/>
    <w:rsid w:val="00764FEC"/>
  </w:style>
  <w:style w:type="character" w:customStyle="1" w:styleId="DatoTegn">
    <w:name w:val="Dato Tegn"/>
    <w:basedOn w:val="Standardskrifttypeiafsnit"/>
    <w:link w:val="Dato"/>
    <w:uiPriority w:val="99"/>
    <w:semiHidden/>
    <w:rsid w:val="00764FEC"/>
    <w:rPr>
      <w:sz w:val="20"/>
    </w:rPr>
  </w:style>
  <w:style w:type="paragraph" w:styleId="Dokumentoversigt">
    <w:name w:val="Document Map"/>
    <w:basedOn w:val="Normal"/>
    <w:link w:val="DokumentoversigtTegn"/>
    <w:uiPriority w:val="99"/>
    <w:semiHidden/>
    <w:unhideWhenUsed/>
    <w:rsid w:val="00764FEC"/>
    <w:pPr>
      <w:spacing w:after="0" w:line="240" w:lineRule="auto"/>
    </w:pPr>
    <w:rPr>
      <w:rFonts w:ascii="Segoe UI" w:hAnsi="Segoe UI" w:cs="Segoe UI"/>
      <w:sz w:val="16"/>
      <w:szCs w:val="16"/>
    </w:rPr>
  </w:style>
  <w:style w:type="character" w:customStyle="1" w:styleId="DokumentoversigtTegn">
    <w:name w:val="Dokumentoversigt Tegn"/>
    <w:basedOn w:val="Standardskrifttypeiafsnit"/>
    <w:link w:val="Dokumentoversigt"/>
    <w:uiPriority w:val="99"/>
    <w:semiHidden/>
    <w:rsid w:val="00764FEC"/>
    <w:rPr>
      <w:rFonts w:ascii="Segoe UI" w:hAnsi="Segoe UI" w:cs="Segoe UI"/>
      <w:sz w:val="16"/>
      <w:szCs w:val="16"/>
    </w:rPr>
  </w:style>
  <w:style w:type="paragraph" w:styleId="Fodnotetekst">
    <w:name w:val="footnote text"/>
    <w:basedOn w:val="Normal"/>
    <w:link w:val="FodnotetekstTegn"/>
    <w:uiPriority w:val="99"/>
    <w:unhideWhenUsed/>
    <w:rsid w:val="00764FEC"/>
    <w:pPr>
      <w:spacing w:after="0" w:line="240" w:lineRule="auto"/>
    </w:pPr>
    <w:rPr>
      <w:szCs w:val="20"/>
    </w:rPr>
  </w:style>
  <w:style w:type="character" w:customStyle="1" w:styleId="FodnotetekstTegn">
    <w:name w:val="Fodnotetekst Tegn"/>
    <w:basedOn w:val="Standardskrifttypeiafsnit"/>
    <w:link w:val="Fodnotetekst"/>
    <w:uiPriority w:val="99"/>
    <w:rsid w:val="00764FEC"/>
    <w:rPr>
      <w:sz w:val="20"/>
      <w:szCs w:val="20"/>
    </w:rPr>
  </w:style>
  <w:style w:type="paragraph" w:styleId="FormateretHTML">
    <w:name w:val="HTML Preformatted"/>
    <w:basedOn w:val="Normal"/>
    <w:link w:val="FormateretHTMLTegn"/>
    <w:uiPriority w:val="99"/>
    <w:semiHidden/>
    <w:unhideWhenUsed/>
    <w:rsid w:val="00764FEC"/>
    <w:pPr>
      <w:spacing w:after="0" w:line="240" w:lineRule="auto"/>
    </w:pPr>
    <w:rPr>
      <w:rFonts w:ascii="Consolas" w:hAnsi="Consolas"/>
      <w:szCs w:val="20"/>
    </w:rPr>
  </w:style>
  <w:style w:type="character" w:customStyle="1" w:styleId="FormateretHTMLTegn">
    <w:name w:val="Formateret HTML Tegn"/>
    <w:basedOn w:val="Standardskrifttypeiafsnit"/>
    <w:link w:val="FormateretHTML"/>
    <w:uiPriority w:val="99"/>
    <w:semiHidden/>
    <w:rsid w:val="00764FEC"/>
    <w:rPr>
      <w:rFonts w:ascii="Consolas" w:hAnsi="Consolas"/>
      <w:sz w:val="20"/>
      <w:szCs w:val="20"/>
    </w:rPr>
  </w:style>
  <w:style w:type="paragraph" w:styleId="HTML-adresse">
    <w:name w:val="HTML Address"/>
    <w:basedOn w:val="Normal"/>
    <w:link w:val="HTML-adresseTegn"/>
    <w:uiPriority w:val="99"/>
    <w:semiHidden/>
    <w:unhideWhenUsed/>
    <w:rsid w:val="00764FEC"/>
    <w:pPr>
      <w:spacing w:after="0" w:line="240" w:lineRule="auto"/>
    </w:pPr>
    <w:rPr>
      <w:i/>
      <w:iCs/>
    </w:rPr>
  </w:style>
  <w:style w:type="character" w:customStyle="1" w:styleId="HTML-adresseTegn">
    <w:name w:val="HTML-adresse Tegn"/>
    <w:basedOn w:val="Standardskrifttypeiafsnit"/>
    <w:link w:val="HTML-adresse"/>
    <w:uiPriority w:val="99"/>
    <w:semiHidden/>
    <w:rsid w:val="00764FEC"/>
    <w:rPr>
      <w:i/>
      <w:iCs/>
      <w:sz w:val="20"/>
    </w:rPr>
  </w:style>
  <w:style w:type="paragraph" w:styleId="Indeks1">
    <w:name w:val="index 1"/>
    <w:basedOn w:val="Normal"/>
    <w:next w:val="Normal"/>
    <w:autoRedefine/>
    <w:uiPriority w:val="99"/>
    <w:semiHidden/>
    <w:unhideWhenUsed/>
    <w:rsid w:val="00764FEC"/>
    <w:pPr>
      <w:spacing w:after="0" w:line="240" w:lineRule="auto"/>
      <w:ind w:left="200" w:hanging="200"/>
    </w:pPr>
  </w:style>
  <w:style w:type="paragraph" w:styleId="Indeks2">
    <w:name w:val="index 2"/>
    <w:basedOn w:val="Normal"/>
    <w:next w:val="Normal"/>
    <w:autoRedefine/>
    <w:uiPriority w:val="99"/>
    <w:semiHidden/>
    <w:unhideWhenUsed/>
    <w:rsid w:val="00764FEC"/>
    <w:pPr>
      <w:spacing w:after="0" w:line="240" w:lineRule="auto"/>
      <w:ind w:left="400" w:hanging="200"/>
    </w:pPr>
  </w:style>
  <w:style w:type="paragraph" w:styleId="Indeks3">
    <w:name w:val="index 3"/>
    <w:basedOn w:val="Normal"/>
    <w:next w:val="Normal"/>
    <w:autoRedefine/>
    <w:uiPriority w:val="99"/>
    <w:semiHidden/>
    <w:unhideWhenUsed/>
    <w:rsid w:val="00764FEC"/>
    <w:pPr>
      <w:spacing w:after="0" w:line="240" w:lineRule="auto"/>
      <w:ind w:left="600" w:hanging="200"/>
    </w:pPr>
  </w:style>
  <w:style w:type="paragraph" w:styleId="Indeks4">
    <w:name w:val="index 4"/>
    <w:basedOn w:val="Normal"/>
    <w:next w:val="Normal"/>
    <w:autoRedefine/>
    <w:uiPriority w:val="99"/>
    <w:semiHidden/>
    <w:unhideWhenUsed/>
    <w:rsid w:val="00764FEC"/>
    <w:pPr>
      <w:spacing w:after="0" w:line="240" w:lineRule="auto"/>
      <w:ind w:left="800" w:hanging="200"/>
    </w:pPr>
  </w:style>
  <w:style w:type="paragraph" w:styleId="Indeks5">
    <w:name w:val="index 5"/>
    <w:basedOn w:val="Normal"/>
    <w:next w:val="Normal"/>
    <w:autoRedefine/>
    <w:uiPriority w:val="99"/>
    <w:semiHidden/>
    <w:unhideWhenUsed/>
    <w:rsid w:val="00764FEC"/>
    <w:pPr>
      <w:spacing w:after="0" w:line="240" w:lineRule="auto"/>
      <w:ind w:left="1000" w:hanging="200"/>
    </w:pPr>
  </w:style>
  <w:style w:type="paragraph" w:styleId="Indeks6">
    <w:name w:val="index 6"/>
    <w:basedOn w:val="Normal"/>
    <w:next w:val="Normal"/>
    <w:autoRedefine/>
    <w:uiPriority w:val="99"/>
    <w:semiHidden/>
    <w:unhideWhenUsed/>
    <w:rsid w:val="00764FEC"/>
    <w:pPr>
      <w:spacing w:after="0" w:line="240" w:lineRule="auto"/>
      <w:ind w:left="1200" w:hanging="200"/>
    </w:pPr>
  </w:style>
  <w:style w:type="paragraph" w:styleId="Indeks7">
    <w:name w:val="index 7"/>
    <w:basedOn w:val="Normal"/>
    <w:next w:val="Normal"/>
    <w:autoRedefine/>
    <w:uiPriority w:val="99"/>
    <w:semiHidden/>
    <w:unhideWhenUsed/>
    <w:rsid w:val="00764FEC"/>
    <w:pPr>
      <w:spacing w:after="0" w:line="240" w:lineRule="auto"/>
      <w:ind w:left="1400" w:hanging="200"/>
    </w:pPr>
  </w:style>
  <w:style w:type="paragraph" w:styleId="Indeks8">
    <w:name w:val="index 8"/>
    <w:basedOn w:val="Normal"/>
    <w:next w:val="Normal"/>
    <w:autoRedefine/>
    <w:uiPriority w:val="99"/>
    <w:semiHidden/>
    <w:unhideWhenUsed/>
    <w:rsid w:val="00764FEC"/>
    <w:pPr>
      <w:spacing w:after="0" w:line="240" w:lineRule="auto"/>
      <w:ind w:left="1600" w:hanging="200"/>
    </w:pPr>
  </w:style>
  <w:style w:type="paragraph" w:styleId="Indeks9">
    <w:name w:val="index 9"/>
    <w:basedOn w:val="Normal"/>
    <w:next w:val="Normal"/>
    <w:autoRedefine/>
    <w:uiPriority w:val="99"/>
    <w:semiHidden/>
    <w:unhideWhenUsed/>
    <w:rsid w:val="00764FEC"/>
    <w:pPr>
      <w:spacing w:after="0" w:line="240" w:lineRule="auto"/>
      <w:ind w:left="1800" w:hanging="200"/>
    </w:pPr>
  </w:style>
  <w:style w:type="paragraph" w:styleId="Indeksoverskrift">
    <w:name w:val="index heading"/>
    <w:basedOn w:val="Normal"/>
    <w:next w:val="Indeks1"/>
    <w:uiPriority w:val="99"/>
    <w:semiHidden/>
    <w:unhideWhenUsed/>
    <w:rsid w:val="00764FEC"/>
    <w:rPr>
      <w:rFonts w:asciiTheme="majorHAnsi" w:eastAsiaTheme="majorEastAsia" w:hAnsiTheme="majorHAnsi" w:cstheme="majorBidi"/>
      <w:b/>
      <w:bCs/>
    </w:rPr>
  </w:style>
  <w:style w:type="paragraph" w:styleId="Indholdsfortegnelse1">
    <w:name w:val="toc 1"/>
    <w:basedOn w:val="Normal"/>
    <w:next w:val="Normal"/>
    <w:autoRedefine/>
    <w:uiPriority w:val="39"/>
    <w:semiHidden/>
    <w:unhideWhenUsed/>
    <w:rsid w:val="00764FEC"/>
    <w:pPr>
      <w:spacing w:after="100"/>
    </w:pPr>
  </w:style>
  <w:style w:type="paragraph" w:styleId="Indholdsfortegnelse2">
    <w:name w:val="toc 2"/>
    <w:basedOn w:val="Normal"/>
    <w:next w:val="Normal"/>
    <w:autoRedefine/>
    <w:uiPriority w:val="39"/>
    <w:semiHidden/>
    <w:unhideWhenUsed/>
    <w:rsid w:val="00764FEC"/>
    <w:pPr>
      <w:spacing w:after="100"/>
      <w:ind w:left="200"/>
    </w:pPr>
  </w:style>
  <w:style w:type="paragraph" w:styleId="Indholdsfortegnelse3">
    <w:name w:val="toc 3"/>
    <w:basedOn w:val="Normal"/>
    <w:next w:val="Normal"/>
    <w:autoRedefine/>
    <w:uiPriority w:val="39"/>
    <w:semiHidden/>
    <w:unhideWhenUsed/>
    <w:rsid w:val="00764FEC"/>
    <w:pPr>
      <w:spacing w:after="100"/>
      <w:ind w:left="400"/>
    </w:pPr>
  </w:style>
  <w:style w:type="paragraph" w:styleId="Indholdsfortegnelse4">
    <w:name w:val="toc 4"/>
    <w:basedOn w:val="Normal"/>
    <w:next w:val="Normal"/>
    <w:autoRedefine/>
    <w:uiPriority w:val="39"/>
    <w:semiHidden/>
    <w:unhideWhenUsed/>
    <w:rsid w:val="00764FEC"/>
    <w:pPr>
      <w:spacing w:after="100"/>
      <w:ind w:left="600"/>
    </w:pPr>
  </w:style>
  <w:style w:type="paragraph" w:styleId="Indholdsfortegnelse5">
    <w:name w:val="toc 5"/>
    <w:basedOn w:val="Normal"/>
    <w:next w:val="Normal"/>
    <w:autoRedefine/>
    <w:uiPriority w:val="39"/>
    <w:semiHidden/>
    <w:unhideWhenUsed/>
    <w:rsid w:val="00764FEC"/>
    <w:pPr>
      <w:spacing w:after="100"/>
      <w:ind w:left="800"/>
    </w:pPr>
  </w:style>
  <w:style w:type="paragraph" w:styleId="Indholdsfortegnelse6">
    <w:name w:val="toc 6"/>
    <w:basedOn w:val="Normal"/>
    <w:next w:val="Normal"/>
    <w:autoRedefine/>
    <w:uiPriority w:val="39"/>
    <w:semiHidden/>
    <w:unhideWhenUsed/>
    <w:rsid w:val="00764FEC"/>
    <w:pPr>
      <w:spacing w:after="100"/>
      <w:ind w:left="1000"/>
    </w:pPr>
  </w:style>
  <w:style w:type="paragraph" w:styleId="Indholdsfortegnelse7">
    <w:name w:val="toc 7"/>
    <w:basedOn w:val="Normal"/>
    <w:next w:val="Normal"/>
    <w:autoRedefine/>
    <w:uiPriority w:val="39"/>
    <w:semiHidden/>
    <w:unhideWhenUsed/>
    <w:rsid w:val="00764FEC"/>
    <w:pPr>
      <w:spacing w:after="100"/>
      <w:ind w:left="1200"/>
    </w:pPr>
  </w:style>
  <w:style w:type="paragraph" w:styleId="Indholdsfortegnelse8">
    <w:name w:val="toc 8"/>
    <w:basedOn w:val="Normal"/>
    <w:next w:val="Normal"/>
    <w:autoRedefine/>
    <w:uiPriority w:val="39"/>
    <w:semiHidden/>
    <w:unhideWhenUsed/>
    <w:rsid w:val="00764FEC"/>
    <w:pPr>
      <w:spacing w:after="100"/>
      <w:ind w:left="1400"/>
    </w:pPr>
  </w:style>
  <w:style w:type="paragraph" w:styleId="Indholdsfortegnelse9">
    <w:name w:val="toc 9"/>
    <w:basedOn w:val="Normal"/>
    <w:next w:val="Normal"/>
    <w:autoRedefine/>
    <w:uiPriority w:val="39"/>
    <w:semiHidden/>
    <w:unhideWhenUsed/>
    <w:rsid w:val="00764FEC"/>
    <w:pPr>
      <w:spacing w:after="100"/>
      <w:ind w:left="1600"/>
    </w:pPr>
  </w:style>
  <w:style w:type="paragraph" w:styleId="Ingenafstand">
    <w:name w:val="No Spacing"/>
    <w:uiPriority w:val="1"/>
    <w:qFormat/>
    <w:rsid w:val="00764FEC"/>
    <w:pPr>
      <w:spacing w:after="0" w:line="240" w:lineRule="auto"/>
    </w:pPr>
    <w:rPr>
      <w:sz w:val="20"/>
    </w:rPr>
  </w:style>
  <w:style w:type="paragraph" w:styleId="Kommentartekst">
    <w:name w:val="annotation text"/>
    <w:basedOn w:val="Normal"/>
    <w:link w:val="KommentartekstTegn"/>
    <w:uiPriority w:val="99"/>
    <w:unhideWhenUsed/>
    <w:rsid w:val="00764FEC"/>
    <w:pPr>
      <w:spacing w:line="240" w:lineRule="auto"/>
    </w:pPr>
    <w:rPr>
      <w:szCs w:val="20"/>
    </w:rPr>
  </w:style>
  <w:style w:type="character" w:customStyle="1" w:styleId="KommentartekstTegn">
    <w:name w:val="Kommentartekst Tegn"/>
    <w:basedOn w:val="Standardskrifttypeiafsnit"/>
    <w:link w:val="Kommentartekst"/>
    <w:uiPriority w:val="99"/>
    <w:rsid w:val="00764FEC"/>
    <w:rPr>
      <w:sz w:val="20"/>
      <w:szCs w:val="20"/>
    </w:rPr>
  </w:style>
  <w:style w:type="paragraph" w:styleId="Kommentaremne">
    <w:name w:val="annotation subject"/>
    <w:basedOn w:val="Kommentartekst"/>
    <w:next w:val="Kommentartekst"/>
    <w:link w:val="KommentaremneTegn"/>
    <w:uiPriority w:val="99"/>
    <w:semiHidden/>
    <w:unhideWhenUsed/>
    <w:rsid w:val="00764FEC"/>
    <w:rPr>
      <w:b/>
      <w:bCs/>
    </w:rPr>
  </w:style>
  <w:style w:type="character" w:customStyle="1" w:styleId="KommentaremneTegn">
    <w:name w:val="Kommentaremne Tegn"/>
    <w:basedOn w:val="KommentartekstTegn"/>
    <w:link w:val="Kommentaremne"/>
    <w:uiPriority w:val="99"/>
    <w:semiHidden/>
    <w:rsid w:val="00764FEC"/>
    <w:rPr>
      <w:b/>
      <w:bCs/>
      <w:sz w:val="20"/>
      <w:szCs w:val="20"/>
    </w:rPr>
  </w:style>
  <w:style w:type="paragraph" w:styleId="Liste">
    <w:name w:val="List"/>
    <w:basedOn w:val="Normal"/>
    <w:uiPriority w:val="99"/>
    <w:semiHidden/>
    <w:unhideWhenUsed/>
    <w:rsid w:val="00764FEC"/>
    <w:pPr>
      <w:ind w:left="283" w:hanging="283"/>
      <w:contextualSpacing/>
    </w:pPr>
  </w:style>
  <w:style w:type="paragraph" w:styleId="Liste2">
    <w:name w:val="List 2"/>
    <w:basedOn w:val="Normal"/>
    <w:uiPriority w:val="99"/>
    <w:semiHidden/>
    <w:unhideWhenUsed/>
    <w:rsid w:val="00764FEC"/>
    <w:pPr>
      <w:ind w:left="566" w:hanging="283"/>
      <w:contextualSpacing/>
    </w:pPr>
  </w:style>
  <w:style w:type="paragraph" w:styleId="Liste3">
    <w:name w:val="List 3"/>
    <w:basedOn w:val="Normal"/>
    <w:uiPriority w:val="99"/>
    <w:semiHidden/>
    <w:unhideWhenUsed/>
    <w:rsid w:val="00764FEC"/>
    <w:pPr>
      <w:ind w:left="849" w:hanging="283"/>
      <w:contextualSpacing/>
    </w:pPr>
  </w:style>
  <w:style w:type="paragraph" w:styleId="Liste4">
    <w:name w:val="List 4"/>
    <w:basedOn w:val="Normal"/>
    <w:uiPriority w:val="99"/>
    <w:semiHidden/>
    <w:unhideWhenUsed/>
    <w:rsid w:val="00764FEC"/>
    <w:pPr>
      <w:ind w:left="1132" w:hanging="283"/>
      <w:contextualSpacing/>
    </w:pPr>
  </w:style>
  <w:style w:type="paragraph" w:styleId="Liste5">
    <w:name w:val="List 5"/>
    <w:basedOn w:val="Normal"/>
    <w:uiPriority w:val="99"/>
    <w:semiHidden/>
    <w:unhideWhenUsed/>
    <w:rsid w:val="00764FEC"/>
    <w:pPr>
      <w:ind w:left="1415" w:hanging="283"/>
      <w:contextualSpacing/>
    </w:pPr>
  </w:style>
  <w:style w:type="paragraph" w:styleId="Listeoverfigurer">
    <w:name w:val="table of figures"/>
    <w:basedOn w:val="Normal"/>
    <w:next w:val="Normal"/>
    <w:uiPriority w:val="99"/>
    <w:semiHidden/>
    <w:unhideWhenUsed/>
    <w:rsid w:val="00764FEC"/>
    <w:pPr>
      <w:spacing w:after="0"/>
    </w:pPr>
  </w:style>
  <w:style w:type="paragraph" w:styleId="Mailsignatur">
    <w:name w:val="E-mail Signature"/>
    <w:basedOn w:val="Normal"/>
    <w:link w:val="MailsignaturTegn"/>
    <w:uiPriority w:val="99"/>
    <w:semiHidden/>
    <w:unhideWhenUsed/>
    <w:rsid w:val="00764FEC"/>
    <w:pPr>
      <w:spacing w:after="0" w:line="240" w:lineRule="auto"/>
    </w:pPr>
  </w:style>
  <w:style w:type="character" w:customStyle="1" w:styleId="MailsignaturTegn">
    <w:name w:val="Mailsignatur Tegn"/>
    <w:basedOn w:val="Standardskrifttypeiafsnit"/>
    <w:link w:val="Mailsignatur"/>
    <w:uiPriority w:val="99"/>
    <w:semiHidden/>
    <w:rsid w:val="00764FEC"/>
    <w:rPr>
      <w:sz w:val="20"/>
    </w:rPr>
  </w:style>
  <w:style w:type="paragraph" w:styleId="Makrotekst">
    <w:name w:val="macro"/>
    <w:link w:val="MakrotekstTegn"/>
    <w:uiPriority w:val="99"/>
    <w:semiHidden/>
    <w:unhideWhenUsed/>
    <w:rsid w:val="00764FEC"/>
    <w:pPr>
      <w:tabs>
        <w:tab w:val="left" w:pos="480"/>
        <w:tab w:val="left" w:pos="960"/>
        <w:tab w:val="left" w:pos="1440"/>
        <w:tab w:val="left" w:pos="1920"/>
        <w:tab w:val="left" w:pos="2400"/>
        <w:tab w:val="left" w:pos="2880"/>
        <w:tab w:val="left" w:pos="3360"/>
        <w:tab w:val="left" w:pos="3840"/>
        <w:tab w:val="left" w:pos="4320"/>
      </w:tabs>
      <w:spacing w:after="0" w:line="280" w:lineRule="atLeast"/>
    </w:pPr>
    <w:rPr>
      <w:rFonts w:ascii="Consolas" w:hAnsi="Consolas"/>
      <w:sz w:val="20"/>
      <w:szCs w:val="20"/>
    </w:rPr>
  </w:style>
  <w:style w:type="character" w:customStyle="1" w:styleId="MakrotekstTegn">
    <w:name w:val="Makrotekst Tegn"/>
    <w:basedOn w:val="Standardskrifttypeiafsnit"/>
    <w:link w:val="Makrotekst"/>
    <w:uiPriority w:val="99"/>
    <w:semiHidden/>
    <w:rsid w:val="00764FEC"/>
    <w:rPr>
      <w:rFonts w:ascii="Consolas" w:hAnsi="Consolas"/>
      <w:sz w:val="20"/>
      <w:szCs w:val="20"/>
    </w:rPr>
  </w:style>
  <w:style w:type="paragraph" w:styleId="Markeringsbobletekst">
    <w:name w:val="Balloon Text"/>
    <w:basedOn w:val="Normal"/>
    <w:link w:val="MarkeringsbobletekstTegn"/>
    <w:uiPriority w:val="99"/>
    <w:semiHidden/>
    <w:unhideWhenUsed/>
    <w:rsid w:val="00764FEC"/>
    <w:pPr>
      <w:spacing w:after="0" w:line="240" w:lineRule="auto"/>
    </w:pPr>
    <w:rPr>
      <w:rFonts w:ascii="Segoe UI" w:hAnsi="Segoe UI" w:cs="Segoe UI"/>
      <w:sz w:val="18"/>
      <w:szCs w:val="18"/>
    </w:rPr>
  </w:style>
  <w:style w:type="character" w:customStyle="1" w:styleId="MarkeringsbobletekstTegn">
    <w:name w:val="Markeringsbobletekst Tegn"/>
    <w:basedOn w:val="Standardskrifttypeiafsnit"/>
    <w:link w:val="Markeringsbobletekst"/>
    <w:uiPriority w:val="99"/>
    <w:semiHidden/>
    <w:rsid w:val="00764FEC"/>
    <w:rPr>
      <w:rFonts w:ascii="Segoe UI" w:hAnsi="Segoe UI" w:cs="Segoe UI"/>
      <w:sz w:val="18"/>
      <w:szCs w:val="18"/>
    </w:rPr>
  </w:style>
  <w:style w:type="paragraph" w:styleId="Modtageradresse">
    <w:name w:val="envelope address"/>
    <w:basedOn w:val="Normal"/>
    <w:uiPriority w:val="99"/>
    <w:semiHidden/>
    <w:unhideWhenUsed/>
    <w:rsid w:val="00764FEC"/>
    <w:pPr>
      <w:framePr w:w="7920" w:h="1980" w:hRule="exact" w:hSpace="141" w:wrap="auto" w:hAnchor="page" w:xAlign="center" w:yAlign="bottom"/>
      <w:spacing w:after="0" w:line="240" w:lineRule="auto"/>
      <w:ind w:left="2880"/>
    </w:pPr>
    <w:rPr>
      <w:rFonts w:asciiTheme="majorHAnsi" w:eastAsiaTheme="majorEastAsia" w:hAnsiTheme="majorHAnsi" w:cstheme="majorBidi"/>
      <w:sz w:val="24"/>
      <w:szCs w:val="24"/>
    </w:rPr>
  </w:style>
  <w:style w:type="paragraph" w:styleId="Normalindrykning">
    <w:name w:val="Normal Indent"/>
    <w:basedOn w:val="Normal"/>
    <w:uiPriority w:val="99"/>
    <w:semiHidden/>
    <w:unhideWhenUsed/>
    <w:rsid w:val="00764FEC"/>
    <w:pPr>
      <w:ind w:left="1304"/>
    </w:pPr>
  </w:style>
  <w:style w:type="paragraph" w:styleId="Noteoverskrift">
    <w:name w:val="Note Heading"/>
    <w:basedOn w:val="Normal"/>
    <w:next w:val="Normal"/>
    <w:link w:val="NoteoverskriftTegn"/>
    <w:uiPriority w:val="99"/>
    <w:semiHidden/>
    <w:unhideWhenUsed/>
    <w:rsid w:val="00764FEC"/>
    <w:pPr>
      <w:spacing w:after="0" w:line="240" w:lineRule="auto"/>
    </w:pPr>
  </w:style>
  <w:style w:type="character" w:customStyle="1" w:styleId="NoteoverskriftTegn">
    <w:name w:val="Noteoverskrift Tegn"/>
    <w:basedOn w:val="Standardskrifttypeiafsnit"/>
    <w:link w:val="Noteoverskrift"/>
    <w:uiPriority w:val="99"/>
    <w:semiHidden/>
    <w:rsid w:val="00764FEC"/>
    <w:rPr>
      <w:sz w:val="20"/>
    </w:rPr>
  </w:style>
  <w:style w:type="paragraph" w:styleId="Opstilling-forts">
    <w:name w:val="List Continue"/>
    <w:basedOn w:val="Normal"/>
    <w:uiPriority w:val="99"/>
    <w:semiHidden/>
    <w:unhideWhenUsed/>
    <w:rsid w:val="00764FEC"/>
    <w:pPr>
      <w:spacing w:after="120"/>
      <w:ind w:left="283"/>
      <w:contextualSpacing/>
    </w:pPr>
  </w:style>
  <w:style w:type="paragraph" w:styleId="Opstilling-forts2">
    <w:name w:val="List Continue 2"/>
    <w:basedOn w:val="Normal"/>
    <w:uiPriority w:val="99"/>
    <w:semiHidden/>
    <w:unhideWhenUsed/>
    <w:rsid w:val="00764FEC"/>
    <w:pPr>
      <w:spacing w:after="120"/>
      <w:ind w:left="566"/>
      <w:contextualSpacing/>
    </w:pPr>
  </w:style>
  <w:style w:type="paragraph" w:styleId="Opstilling-forts3">
    <w:name w:val="List Continue 3"/>
    <w:basedOn w:val="Normal"/>
    <w:uiPriority w:val="99"/>
    <w:semiHidden/>
    <w:unhideWhenUsed/>
    <w:rsid w:val="00764FEC"/>
    <w:pPr>
      <w:spacing w:after="120"/>
      <w:ind w:left="849"/>
      <w:contextualSpacing/>
    </w:pPr>
  </w:style>
  <w:style w:type="paragraph" w:styleId="Opstilling-forts4">
    <w:name w:val="List Continue 4"/>
    <w:basedOn w:val="Normal"/>
    <w:uiPriority w:val="99"/>
    <w:semiHidden/>
    <w:unhideWhenUsed/>
    <w:rsid w:val="00764FEC"/>
    <w:pPr>
      <w:spacing w:after="120"/>
      <w:ind w:left="1132"/>
      <w:contextualSpacing/>
    </w:pPr>
  </w:style>
  <w:style w:type="paragraph" w:styleId="Opstilling-forts5">
    <w:name w:val="List Continue 5"/>
    <w:basedOn w:val="Normal"/>
    <w:uiPriority w:val="99"/>
    <w:semiHidden/>
    <w:unhideWhenUsed/>
    <w:rsid w:val="00764FEC"/>
    <w:pPr>
      <w:spacing w:after="120"/>
      <w:ind w:left="1415"/>
      <w:contextualSpacing/>
    </w:pPr>
  </w:style>
  <w:style w:type="paragraph" w:styleId="Opstilling-punkttegn">
    <w:name w:val="List Bullet"/>
    <w:basedOn w:val="Normal"/>
    <w:uiPriority w:val="99"/>
    <w:semiHidden/>
    <w:unhideWhenUsed/>
    <w:rsid w:val="00764FEC"/>
    <w:pPr>
      <w:numPr>
        <w:numId w:val="1"/>
      </w:numPr>
      <w:contextualSpacing/>
    </w:pPr>
  </w:style>
  <w:style w:type="paragraph" w:styleId="Opstilling-punkttegn2">
    <w:name w:val="List Bullet 2"/>
    <w:basedOn w:val="Normal"/>
    <w:uiPriority w:val="99"/>
    <w:semiHidden/>
    <w:unhideWhenUsed/>
    <w:rsid w:val="00764FEC"/>
    <w:pPr>
      <w:numPr>
        <w:numId w:val="2"/>
      </w:numPr>
      <w:contextualSpacing/>
    </w:pPr>
  </w:style>
  <w:style w:type="paragraph" w:styleId="Opstilling-punkttegn3">
    <w:name w:val="List Bullet 3"/>
    <w:basedOn w:val="Normal"/>
    <w:uiPriority w:val="99"/>
    <w:semiHidden/>
    <w:unhideWhenUsed/>
    <w:rsid w:val="00764FEC"/>
    <w:pPr>
      <w:numPr>
        <w:numId w:val="3"/>
      </w:numPr>
      <w:contextualSpacing/>
    </w:pPr>
  </w:style>
  <w:style w:type="paragraph" w:styleId="Opstilling-punkttegn4">
    <w:name w:val="List Bullet 4"/>
    <w:basedOn w:val="Normal"/>
    <w:uiPriority w:val="99"/>
    <w:semiHidden/>
    <w:unhideWhenUsed/>
    <w:rsid w:val="00764FEC"/>
    <w:pPr>
      <w:numPr>
        <w:numId w:val="4"/>
      </w:numPr>
      <w:contextualSpacing/>
    </w:pPr>
  </w:style>
  <w:style w:type="paragraph" w:styleId="Opstilling-punkttegn5">
    <w:name w:val="List Bullet 5"/>
    <w:basedOn w:val="Normal"/>
    <w:uiPriority w:val="99"/>
    <w:semiHidden/>
    <w:unhideWhenUsed/>
    <w:rsid w:val="00764FEC"/>
    <w:pPr>
      <w:numPr>
        <w:numId w:val="5"/>
      </w:numPr>
      <w:contextualSpacing/>
    </w:pPr>
  </w:style>
  <w:style w:type="paragraph" w:styleId="Opstilling-talellerbogst">
    <w:name w:val="List Number"/>
    <w:basedOn w:val="Normal"/>
    <w:uiPriority w:val="99"/>
    <w:semiHidden/>
    <w:unhideWhenUsed/>
    <w:rsid w:val="00764FEC"/>
    <w:pPr>
      <w:numPr>
        <w:numId w:val="6"/>
      </w:numPr>
      <w:contextualSpacing/>
    </w:pPr>
  </w:style>
  <w:style w:type="paragraph" w:styleId="Opstilling-talellerbogst2">
    <w:name w:val="List Number 2"/>
    <w:basedOn w:val="Normal"/>
    <w:uiPriority w:val="99"/>
    <w:semiHidden/>
    <w:unhideWhenUsed/>
    <w:rsid w:val="00764FEC"/>
    <w:pPr>
      <w:numPr>
        <w:numId w:val="7"/>
      </w:numPr>
      <w:contextualSpacing/>
    </w:pPr>
  </w:style>
  <w:style w:type="paragraph" w:styleId="Opstilling-talellerbogst3">
    <w:name w:val="List Number 3"/>
    <w:basedOn w:val="Normal"/>
    <w:uiPriority w:val="99"/>
    <w:semiHidden/>
    <w:unhideWhenUsed/>
    <w:rsid w:val="00764FEC"/>
    <w:pPr>
      <w:numPr>
        <w:numId w:val="8"/>
      </w:numPr>
      <w:contextualSpacing/>
    </w:pPr>
  </w:style>
  <w:style w:type="paragraph" w:styleId="Opstilling-talellerbogst4">
    <w:name w:val="List Number 4"/>
    <w:basedOn w:val="Normal"/>
    <w:uiPriority w:val="99"/>
    <w:semiHidden/>
    <w:unhideWhenUsed/>
    <w:rsid w:val="00764FEC"/>
    <w:pPr>
      <w:numPr>
        <w:numId w:val="9"/>
      </w:numPr>
      <w:contextualSpacing/>
    </w:pPr>
  </w:style>
  <w:style w:type="paragraph" w:styleId="Opstilling-talellerbogst5">
    <w:name w:val="List Number 5"/>
    <w:basedOn w:val="Normal"/>
    <w:uiPriority w:val="99"/>
    <w:semiHidden/>
    <w:unhideWhenUsed/>
    <w:rsid w:val="00764FEC"/>
    <w:pPr>
      <w:numPr>
        <w:numId w:val="10"/>
      </w:numPr>
      <w:contextualSpacing/>
    </w:pPr>
  </w:style>
  <w:style w:type="character" w:customStyle="1" w:styleId="Overskrift1Tegn">
    <w:name w:val="Overskrift 1 Tegn"/>
    <w:basedOn w:val="Standardskrifttypeiafsnit"/>
    <w:link w:val="Overskrift1"/>
    <w:uiPriority w:val="9"/>
    <w:rsid w:val="00764FEC"/>
    <w:rPr>
      <w:rFonts w:asciiTheme="majorHAnsi" w:eastAsiaTheme="majorEastAsia" w:hAnsiTheme="majorHAnsi" w:cstheme="majorBidi"/>
      <w:color w:val="2F5496" w:themeColor="accent1" w:themeShade="BF"/>
      <w:sz w:val="32"/>
      <w:szCs w:val="32"/>
    </w:rPr>
  </w:style>
  <w:style w:type="paragraph" w:styleId="Overskrift">
    <w:name w:val="TOC Heading"/>
    <w:basedOn w:val="Overskrift1"/>
    <w:next w:val="Normal"/>
    <w:uiPriority w:val="39"/>
    <w:semiHidden/>
    <w:unhideWhenUsed/>
    <w:qFormat/>
    <w:rsid w:val="00764FEC"/>
    <w:pPr>
      <w:outlineLvl w:val="9"/>
    </w:pPr>
  </w:style>
  <w:style w:type="character" w:customStyle="1" w:styleId="Overskrift4Tegn">
    <w:name w:val="Overskrift 4 Tegn"/>
    <w:basedOn w:val="Standardskrifttypeiafsnit"/>
    <w:link w:val="Overskrift4"/>
    <w:uiPriority w:val="9"/>
    <w:semiHidden/>
    <w:rsid w:val="00764FEC"/>
    <w:rPr>
      <w:rFonts w:asciiTheme="majorHAnsi" w:eastAsiaTheme="majorEastAsia" w:hAnsiTheme="majorHAnsi" w:cstheme="majorBidi"/>
      <w:i/>
      <w:iCs/>
      <w:color w:val="2F5496" w:themeColor="accent1" w:themeShade="BF"/>
      <w:sz w:val="20"/>
    </w:rPr>
  </w:style>
  <w:style w:type="character" w:customStyle="1" w:styleId="Overskrift5Tegn">
    <w:name w:val="Overskrift 5 Tegn"/>
    <w:basedOn w:val="Standardskrifttypeiafsnit"/>
    <w:link w:val="Overskrift5"/>
    <w:uiPriority w:val="9"/>
    <w:semiHidden/>
    <w:rsid w:val="00764FEC"/>
    <w:rPr>
      <w:rFonts w:asciiTheme="majorHAnsi" w:eastAsiaTheme="majorEastAsia" w:hAnsiTheme="majorHAnsi" w:cstheme="majorBidi"/>
      <w:color w:val="2F5496" w:themeColor="accent1" w:themeShade="BF"/>
      <w:sz w:val="20"/>
    </w:rPr>
  </w:style>
  <w:style w:type="character" w:customStyle="1" w:styleId="Overskrift6Tegn">
    <w:name w:val="Overskrift 6 Tegn"/>
    <w:basedOn w:val="Standardskrifttypeiafsnit"/>
    <w:link w:val="Overskrift6"/>
    <w:uiPriority w:val="9"/>
    <w:semiHidden/>
    <w:rsid w:val="00764FEC"/>
    <w:rPr>
      <w:rFonts w:asciiTheme="majorHAnsi" w:eastAsiaTheme="majorEastAsia" w:hAnsiTheme="majorHAnsi" w:cstheme="majorBidi"/>
      <w:color w:val="1F3763" w:themeColor="accent1" w:themeShade="7F"/>
      <w:sz w:val="20"/>
    </w:rPr>
  </w:style>
  <w:style w:type="character" w:customStyle="1" w:styleId="Overskrift7Tegn">
    <w:name w:val="Overskrift 7 Tegn"/>
    <w:basedOn w:val="Standardskrifttypeiafsnit"/>
    <w:link w:val="Overskrift7"/>
    <w:uiPriority w:val="9"/>
    <w:semiHidden/>
    <w:rsid w:val="00764FEC"/>
    <w:rPr>
      <w:rFonts w:asciiTheme="majorHAnsi" w:eastAsiaTheme="majorEastAsia" w:hAnsiTheme="majorHAnsi" w:cstheme="majorBidi"/>
      <w:i/>
      <w:iCs/>
      <w:color w:val="1F3763" w:themeColor="accent1" w:themeShade="7F"/>
      <w:sz w:val="20"/>
    </w:rPr>
  </w:style>
  <w:style w:type="character" w:customStyle="1" w:styleId="Overskrift8Tegn">
    <w:name w:val="Overskrift 8 Tegn"/>
    <w:basedOn w:val="Standardskrifttypeiafsnit"/>
    <w:link w:val="Overskrift8"/>
    <w:uiPriority w:val="9"/>
    <w:semiHidden/>
    <w:rsid w:val="00764FEC"/>
    <w:rPr>
      <w:rFonts w:asciiTheme="majorHAnsi" w:eastAsiaTheme="majorEastAsia" w:hAnsiTheme="majorHAnsi" w:cstheme="majorBidi"/>
      <w:color w:val="272727" w:themeColor="text1" w:themeTint="D8"/>
      <w:sz w:val="21"/>
      <w:szCs w:val="21"/>
    </w:rPr>
  </w:style>
  <w:style w:type="character" w:customStyle="1" w:styleId="Overskrift9Tegn">
    <w:name w:val="Overskrift 9 Tegn"/>
    <w:basedOn w:val="Standardskrifttypeiafsnit"/>
    <w:link w:val="Overskrift9"/>
    <w:uiPriority w:val="9"/>
    <w:semiHidden/>
    <w:rsid w:val="00764FEC"/>
    <w:rPr>
      <w:rFonts w:asciiTheme="majorHAnsi" w:eastAsiaTheme="majorEastAsia" w:hAnsiTheme="majorHAnsi" w:cstheme="majorBidi"/>
      <w:i/>
      <w:iCs/>
      <w:color w:val="272727" w:themeColor="text1" w:themeTint="D8"/>
      <w:sz w:val="21"/>
      <w:szCs w:val="21"/>
    </w:rPr>
  </w:style>
  <w:style w:type="paragraph" w:styleId="Sluthilsen">
    <w:name w:val="Closing"/>
    <w:basedOn w:val="Normal"/>
    <w:link w:val="SluthilsenTegn"/>
    <w:uiPriority w:val="99"/>
    <w:semiHidden/>
    <w:unhideWhenUsed/>
    <w:rsid w:val="00764FEC"/>
    <w:pPr>
      <w:spacing w:after="0" w:line="240" w:lineRule="auto"/>
      <w:ind w:left="4252"/>
    </w:pPr>
  </w:style>
  <w:style w:type="character" w:customStyle="1" w:styleId="SluthilsenTegn">
    <w:name w:val="Sluthilsen Tegn"/>
    <w:basedOn w:val="Standardskrifttypeiafsnit"/>
    <w:link w:val="Sluthilsen"/>
    <w:uiPriority w:val="99"/>
    <w:semiHidden/>
    <w:rsid w:val="00764FEC"/>
    <w:rPr>
      <w:sz w:val="20"/>
    </w:rPr>
  </w:style>
  <w:style w:type="paragraph" w:styleId="Slutnotetekst">
    <w:name w:val="endnote text"/>
    <w:basedOn w:val="Normal"/>
    <w:link w:val="SlutnotetekstTegn"/>
    <w:uiPriority w:val="99"/>
    <w:semiHidden/>
    <w:unhideWhenUsed/>
    <w:rsid w:val="00764FEC"/>
    <w:pPr>
      <w:spacing w:after="0" w:line="240" w:lineRule="auto"/>
    </w:pPr>
    <w:rPr>
      <w:szCs w:val="20"/>
    </w:rPr>
  </w:style>
  <w:style w:type="character" w:customStyle="1" w:styleId="SlutnotetekstTegn">
    <w:name w:val="Slutnotetekst Tegn"/>
    <w:basedOn w:val="Standardskrifttypeiafsnit"/>
    <w:link w:val="Slutnotetekst"/>
    <w:uiPriority w:val="99"/>
    <w:semiHidden/>
    <w:rsid w:val="00764FEC"/>
    <w:rPr>
      <w:sz w:val="20"/>
      <w:szCs w:val="20"/>
    </w:rPr>
  </w:style>
  <w:style w:type="paragraph" w:styleId="Starthilsen">
    <w:name w:val="Salutation"/>
    <w:basedOn w:val="Normal"/>
    <w:next w:val="Normal"/>
    <w:link w:val="StarthilsenTegn"/>
    <w:uiPriority w:val="99"/>
    <w:semiHidden/>
    <w:unhideWhenUsed/>
    <w:rsid w:val="00764FEC"/>
  </w:style>
  <w:style w:type="character" w:customStyle="1" w:styleId="StarthilsenTegn">
    <w:name w:val="Starthilsen Tegn"/>
    <w:basedOn w:val="Standardskrifttypeiafsnit"/>
    <w:link w:val="Starthilsen"/>
    <w:uiPriority w:val="99"/>
    <w:semiHidden/>
    <w:rsid w:val="00764FEC"/>
    <w:rPr>
      <w:sz w:val="20"/>
    </w:rPr>
  </w:style>
  <w:style w:type="paragraph" w:styleId="Strktcitat">
    <w:name w:val="Intense Quote"/>
    <w:basedOn w:val="Normal"/>
    <w:next w:val="Normal"/>
    <w:link w:val="StrktcitatTegn"/>
    <w:uiPriority w:val="30"/>
    <w:qFormat/>
    <w:rsid w:val="00764F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StrktcitatTegn">
    <w:name w:val="Stærkt citat Tegn"/>
    <w:basedOn w:val="Standardskrifttypeiafsnit"/>
    <w:link w:val="Strktcitat"/>
    <w:uiPriority w:val="30"/>
    <w:rsid w:val="00764FEC"/>
    <w:rPr>
      <w:i/>
      <w:iCs/>
      <w:color w:val="4472C4" w:themeColor="accent1"/>
      <w:sz w:val="20"/>
    </w:rPr>
  </w:style>
  <w:style w:type="paragraph" w:styleId="Titel">
    <w:name w:val="Title"/>
    <w:basedOn w:val="Normal"/>
    <w:next w:val="Normal"/>
    <w:link w:val="TitelTegn"/>
    <w:uiPriority w:val="10"/>
    <w:qFormat/>
    <w:rsid w:val="00764FE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Tegn">
    <w:name w:val="Titel Tegn"/>
    <w:basedOn w:val="Standardskrifttypeiafsnit"/>
    <w:link w:val="Titel"/>
    <w:uiPriority w:val="10"/>
    <w:rsid w:val="00764FEC"/>
    <w:rPr>
      <w:rFonts w:asciiTheme="majorHAnsi" w:eastAsiaTheme="majorEastAsia" w:hAnsiTheme="majorHAnsi" w:cstheme="majorBidi"/>
      <w:spacing w:val="-10"/>
      <w:kern w:val="28"/>
      <w:sz w:val="56"/>
      <w:szCs w:val="56"/>
    </w:rPr>
  </w:style>
  <w:style w:type="paragraph" w:styleId="Underskrift">
    <w:name w:val="Signature"/>
    <w:basedOn w:val="Normal"/>
    <w:link w:val="UnderskriftTegn"/>
    <w:uiPriority w:val="99"/>
    <w:semiHidden/>
    <w:unhideWhenUsed/>
    <w:rsid w:val="00764FEC"/>
    <w:pPr>
      <w:spacing w:after="0" w:line="240" w:lineRule="auto"/>
      <w:ind w:left="4252"/>
    </w:pPr>
  </w:style>
  <w:style w:type="character" w:customStyle="1" w:styleId="UnderskriftTegn">
    <w:name w:val="Underskrift Tegn"/>
    <w:basedOn w:val="Standardskrifttypeiafsnit"/>
    <w:link w:val="Underskrift"/>
    <w:uiPriority w:val="99"/>
    <w:semiHidden/>
    <w:rsid w:val="00764FEC"/>
    <w:rPr>
      <w:sz w:val="20"/>
    </w:rPr>
  </w:style>
  <w:style w:type="paragraph" w:styleId="Undertitel">
    <w:name w:val="Subtitle"/>
    <w:basedOn w:val="Normal"/>
    <w:next w:val="Normal"/>
    <w:link w:val="UndertitelTegn"/>
    <w:uiPriority w:val="11"/>
    <w:qFormat/>
    <w:rsid w:val="00764FEC"/>
    <w:pPr>
      <w:numPr>
        <w:ilvl w:val="1"/>
      </w:numPr>
      <w:spacing w:after="160"/>
    </w:pPr>
    <w:rPr>
      <w:rFonts w:eastAsiaTheme="minorEastAsia"/>
      <w:color w:val="5A5A5A" w:themeColor="text1" w:themeTint="A5"/>
      <w:spacing w:val="15"/>
      <w:sz w:val="22"/>
    </w:rPr>
  </w:style>
  <w:style w:type="character" w:customStyle="1" w:styleId="UndertitelTegn">
    <w:name w:val="Undertitel Tegn"/>
    <w:basedOn w:val="Standardskrifttypeiafsnit"/>
    <w:link w:val="Undertitel"/>
    <w:uiPriority w:val="11"/>
    <w:rsid w:val="00764FEC"/>
    <w:rPr>
      <w:rFonts w:eastAsiaTheme="minorEastAsia"/>
      <w:color w:val="5A5A5A" w:themeColor="text1" w:themeTint="A5"/>
      <w:spacing w:val="15"/>
    </w:rPr>
  </w:style>
  <w:style w:type="character" w:customStyle="1" w:styleId="Ulstomtale1">
    <w:name w:val="Uløst omtale1"/>
    <w:basedOn w:val="Standardskrifttypeiafsnit"/>
    <w:uiPriority w:val="99"/>
    <w:semiHidden/>
    <w:unhideWhenUsed/>
    <w:rsid w:val="005B1788"/>
    <w:rPr>
      <w:color w:val="605E5C"/>
      <w:shd w:val="clear" w:color="auto" w:fill="E1DFDD"/>
    </w:rPr>
  </w:style>
  <w:style w:type="character" w:styleId="Kommentarhenvisning">
    <w:name w:val="annotation reference"/>
    <w:basedOn w:val="Standardskrifttypeiafsnit"/>
    <w:uiPriority w:val="99"/>
    <w:semiHidden/>
    <w:unhideWhenUsed/>
    <w:rsid w:val="006E6481"/>
    <w:rPr>
      <w:sz w:val="16"/>
      <w:szCs w:val="16"/>
    </w:rPr>
  </w:style>
  <w:style w:type="character" w:customStyle="1" w:styleId="cf01">
    <w:name w:val="cf01"/>
    <w:basedOn w:val="Standardskrifttypeiafsnit"/>
    <w:rsid w:val="00B4322B"/>
    <w:rPr>
      <w:rFonts w:ascii="Segoe UI" w:hAnsi="Segoe UI" w:cs="Segoe UI" w:hint="default"/>
      <w:sz w:val="18"/>
      <w:szCs w:val="18"/>
    </w:rPr>
  </w:style>
  <w:style w:type="paragraph" w:customStyle="1" w:styleId="paragraph">
    <w:name w:val="paragraph"/>
    <w:basedOn w:val="Normal"/>
    <w:rsid w:val="009535F3"/>
    <w:pPr>
      <w:spacing w:before="100" w:beforeAutospacing="1" w:after="100" w:afterAutospacing="1" w:line="240" w:lineRule="auto"/>
    </w:pPr>
    <w:rPr>
      <w:rFonts w:ascii="Times New Roman" w:eastAsia="Times New Roman" w:hAnsi="Times New Roman" w:cs="Times New Roman"/>
      <w:sz w:val="24"/>
      <w:szCs w:val="24"/>
      <w:lang w:eastAsia="da-DK"/>
    </w:rPr>
  </w:style>
  <w:style w:type="character" w:customStyle="1" w:styleId="normaltextrun">
    <w:name w:val="normaltextrun"/>
    <w:basedOn w:val="Standardskrifttypeiafsnit"/>
    <w:rsid w:val="009535F3"/>
  </w:style>
  <w:style w:type="character" w:customStyle="1" w:styleId="eop">
    <w:name w:val="eop"/>
    <w:basedOn w:val="Standardskrifttypeiafsnit"/>
    <w:rsid w:val="009535F3"/>
  </w:style>
  <w:style w:type="paragraph" w:customStyle="1" w:styleId="pf0">
    <w:name w:val="pf0"/>
    <w:basedOn w:val="Normal"/>
    <w:rsid w:val="00935A39"/>
    <w:pPr>
      <w:spacing w:before="100" w:beforeAutospacing="1" w:after="100" w:afterAutospacing="1" w:line="240" w:lineRule="auto"/>
    </w:pPr>
    <w:rPr>
      <w:rFonts w:ascii="Times New Roman" w:eastAsia="Times New Roman" w:hAnsi="Times New Roman" w:cs="Times New Roman"/>
      <w:sz w:val="24"/>
      <w:szCs w:val="24"/>
      <w:lang w:eastAsia="da-DK"/>
    </w:rPr>
  </w:style>
  <w:style w:type="character" w:styleId="Fodnotehenvisning">
    <w:name w:val="footnote reference"/>
    <w:basedOn w:val="Standardskrifttypeiafsnit"/>
    <w:uiPriority w:val="99"/>
    <w:semiHidden/>
    <w:unhideWhenUsed/>
    <w:rsid w:val="000E3A2A"/>
    <w:rPr>
      <w:vertAlign w:val="superscript"/>
    </w:rPr>
  </w:style>
  <w:style w:type="character" w:styleId="BesgtLink">
    <w:name w:val="FollowedHyperlink"/>
    <w:basedOn w:val="Standardskrifttypeiafsnit"/>
    <w:uiPriority w:val="99"/>
    <w:semiHidden/>
    <w:unhideWhenUsed/>
    <w:rsid w:val="00D97315"/>
    <w:rPr>
      <w:color w:val="954F72" w:themeColor="followedHyperlink"/>
      <w:u w:val="single"/>
    </w:rPr>
  </w:style>
  <w:style w:type="character" w:customStyle="1" w:styleId="spellingerror">
    <w:name w:val="spellingerror"/>
    <w:basedOn w:val="Standardskrifttypeiafsnit"/>
    <w:rsid w:val="00091CE0"/>
  </w:style>
  <w:style w:type="character" w:styleId="Fremhv">
    <w:name w:val="Emphasis"/>
    <w:basedOn w:val="Standardskrifttypeiafsnit"/>
    <w:uiPriority w:val="20"/>
    <w:qFormat/>
    <w:rsid w:val="00580DAD"/>
    <w:rPr>
      <w:i/>
      <w:iCs/>
    </w:rPr>
  </w:style>
  <w:style w:type="character" w:customStyle="1" w:styleId="Omtal1">
    <w:name w:val="Omtal1"/>
    <w:basedOn w:val="Standardskrifttypeiafsnit"/>
    <w:uiPriority w:val="99"/>
    <w:unhideWhenUsed/>
    <w:rsid w:val="00897665"/>
    <w:rPr>
      <w:color w:val="2B579A"/>
      <w:shd w:val="clear" w:color="auto" w:fill="E1DFDD"/>
    </w:rPr>
  </w:style>
  <w:style w:type="paragraph" w:styleId="Korrektur">
    <w:name w:val="Revision"/>
    <w:hidden/>
    <w:uiPriority w:val="99"/>
    <w:semiHidden/>
    <w:rsid w:val="003C65AE"/>
    <w:pPr>
      <w:spacing w:after="0" w:line="240" w:lineRule="auto"/>
    </w:pPr>
    <w:rPr>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001984">
      <w:bodyDiv w:val="1"/>
      <w:marLeft w:val="0"/>
      <w:marRight w:val="0"/>
      <w:marTop w:val="0"/>
      <w:marBottom w:val="0"/>
      <w:divBdr>
        <w:top w:val="none" w:sz="0" w:space="0" w:color="auto"/>
        <w:left w:val="none" w:sz="0" w:space="0" w:color="auto"/>
        <w:bottom w:val="none" w:sz="0" w:space="0" w:color="auto"/>
        <w:right w:val="none" w:sz="0" w:space="0" w:color="auto"/>
      </w:divBdr>
    </w:div>
    <w:div w:id="60566152">
      <w:bodyDiv w:val="1"/>
      <w:marLeft w:val="0"/>
      <w:marRight w:val="0"/>
      <w:marTop w:val="0"/>
      <w:marBottom w:val="0"/>
      <w:divBdr>
        <w:top w:val="none" w:sz="0" w:space="0" w:color="auto"/>
        <w:left w:val="none" w:sz="0" w:space="0" w:color="auto"/>
        <w:bottom w:val="none" w:sz="0" w:space="0" w:color="auto"/>
        <w:right w:val="none" w:sz="0" w:space="0" w:color="auto"/>
      </w:divBdr>
    </w:div>
    <w:div w:id="87166764">
      <w:bodyDiv w:val="1"/>
      <w:marLeft w:val="0"/>
      <w:marRight w:val="0"/>
      <w:marTop w:val="0"/>
      <w:marBottom w:val="0"/>
      <w:divBdr>
        <w:top w:val="none" w:sz="0" w:space="0" w:color="auto"/>
        <w:left w:val="none" w:sz="0" w:space="0" w:color="auto"/>
        <w:bottom w:val="none" w:sz="0" w:space="0" w:color="auto"/>
        <w:right w:val="none" w:sz="0" w:space="0" w:color="auto"/>
      </w:divBdr>
      <w:divsChild>
        <w:div w:id="109917489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7379547">
      <w:bodyDiv w:val="1"/>
      <w:marLeft w:val="0"/>
      <w:marRight w:val="0"/>
      <w:marTop w:val="0"/>
      <w:marBottom w:val="0"/>
      <w:divBdr>
        <w:top w:val="none" w:sz="0" w:space="0" w:color="auto"/>
        <w:left w:val="none" w:sz="0" w:space="0" w:color="auto"/>
        <w:bottom w:val="none" w:sz="0" w:space="0" w:color="auto"/>
        <w:right w:val="none" w:sz="0" w:space="0" w:color="auto"/>
      </w:divBdr>
    </w:div>
    <w:div w:id="124199714">
      <w:bodyDiv w:val="1"/>
      <w:marLeft w:val="0"/>
      <w:marRight w:val="0"/>
      <w:marTop w:val="0"/>
      <w:marBottom w:val="0"/>
      <w:divBdr>
        <w:top w:val="none" w:sz="0" w:space="0" w:color="auto"/>
        <w:left w:val="none" w:sz="0" w:space="0" w:color="auto"/>
        <w:bottom w:val="none" w:sz="0" w:space="0" w:color="auto"/>
        <w:right w:val="none" w:sz="0" w:space="0" w:color="auto"/>
      </w:divBdr>
    </w:div>
    <w:div w:id="180558593">
      <w:bodyDiv w:val="1"/>
      <w:marLeft w:val="0"/>
      <w:marRight w:val="0"/>
      <w:marTop w:val="0"/>
      <w:marBottom w:val="0"/>
      <w:divBdr>
        <w:top w:val="none" w:sz="0" w:space="0" w:color="auto"/>
        <w:left w:val="none" w:sz="0" w:space="0" w:color="auto"/>
        <w:bottom w:val="none" w:sz="0" w:space="0" w:color="auto"/>
        <w:right w:val="none" w:sz="0" w:space="0" w:color="auto"/>
      </w:divBdr>
    </w:div>
    <w:div w:id="216091507">
      <w:bodyDiv w:val="1"/>
      <w:marLeft w:val="0"/>
      <w:marRight w:val="0"/>
      <w:marTop w:val="0"/>
      <w:marBottom w:val="0"/>
      <w:divBdr>
        <w:top w:val="none" w:sz="0" w:space="0" w:color="auto"/>
        <w:left w:val="none" w:sz="0" w:space="0" w:color="auto"/>
        <w:bottom w:val="none" w:sz="0" w:space="0" w:color="auto"/>
        <w:right w:val="none" w:sz="0" w:space="0" w:color="auto"/>
      </w:divBdr>
    </w:div>
    <w:div w:id="221330217">
      <w:bodyDiv w:val="1"/>
      <w:marLeft w:val="0"/>
      <w:marRight w:val="0"/>
      <w:marTop w:val="0"/>
      <w:marBottom w:val="0"/>
      <w:divBdr>
        <w:top w:val="none" w:sz="0" w:space="0" w:color="auto"/>
        <w:left w:val="none" w:sz="0" w:space="0" w:color="auto"/>
        <w:bottom w:val="none" w:sz="0" w:space="0" w:color="auto"/>
        <w:right w:val="none" w:sz="0" w:space="0" w:color="auto"/>
      </w:divBdr>
    </w:div>
    <w:div w:id="230820426">
      <w:bodyDiv w:val="1"/>
      <w:marLeft w:val="0"/>
      <w:marRight w:val="0"/>
      <w:marTop w:val="0"/>
      <w:marBottom w:val="0"/>
      <w:divBdr>
        <w:top w:val="none" w:sz="0" w:space="0" w:color="auto"/>
        <w:left w:val="none" w:sz="0" w:space="0" w:color="auto"/>
        <w:bottom w:val="none" w:sz="0" w:space="0" w:color="auto"/>
        <w:right w:val="none" w:sz="0" w:space="0" w:color="auto"/>
      </w:divBdr>
    </w:div>
    <w:div w:id="278494002">
      <w:bodyDiv w:val="1"/>
      <w:marLeft w:val="0"/>
      <w:marRight w:val="0"/>
      <w:marTop w:val="0"/>
      <w:marBottom w:val="0"/>
      <w:divBdr>
        <w:top w:val="none" w:sz="0" w:space="0" w:color="auto"/>
        <w:left w:val="none" w:sz="0" w:space="0" w:color="auto"/>
        <w:bottom w:val="none" w:sz="0" w:space="0" w:color="auto"/>
        <w:right w:val="none" w:sz="0" w:space="0" w:color="auto"/>
      </w:divBdr>
      <w:divsChild>
        <w:div w:id="1389299352">
          <w:marLeft w:val="0"/>
          <w:marRight w:val="0"/>
          <w:marTop w:val="0"/>
          <w:marBottom w:val="0"/>
          <w:divBdr>
            <w:top w:val="none" w:sz="0" w:space="0" w:color="auto"/>
            <w:left w:val="none" w:sz="0" w:space="0" w:color="auto"/>
            <w:bottom w:val="none" w:sz="0" w:space="0" w:color="auto"/>
            <w:right w:val="none" w:sz="0" w:space="0" w:color="auto"/>
          </w:divBdr>
          <w:divsChild>
            <w:div w:id="451217607">
              <w:marLeft w:val="0"/>
              <w:marRight w:val="0"/>
              <w:marTop w:val="0"/>
              <w:marBottom w:val="0"/>
              <w:divBdr>
                <w:top w:val="none" w:sz="0" w:space="0" w:color="auto"/>
                <w:left w:val="none" w:sz="0" w:space="0" w:color="auto"/>
                <w:bottom w:val="none" w:sz="0" w:space="0" w:color="auto"/>
                <w:right w:val="none" w:sz="0" w:space="0" w:color="auto"/>
              </w:divBdr>
              <w:divsChild>
                <w:div w:id="2110347704">
                  <w:marLeft w:val="0"/>
                  <w:marRight w:val="0"/>
                  <w:marTop w:val="0"/>
                  <w:marBottom w:val="0"/>
                  <w:divBdr>
                    <w:top w:val="none" w:sz="0" w:space="0" w:color="auto"/>
                    <w:left w:val="none" w:sz="0" w:space="0" w:color="auto"/>
                    <w:bottom w:val="none" w:sz="0" w:space="0" w:color="auto"/>
                    <w:right w:val="none" w:sz="0" w:space="0" w:color="auto"/>
                  </w:divBdr>
                  <w:divsChild>
                    <w:div w:id="688605826">
                      <w:marLeft w:val="0"/>
                      <w:marRight w:val="0"/>
                      <w:marTop w:val="0"/>
                      <w:marBottom w:val="0"/>
                      <w:divBdr>
                        <w:top w:val="none" w:sz="0" w:space="0" w:color="auto"/>
                        <w:left w:val="none" w:sz="0" w:space="0" w:color="auto"/>
                        <w:bottom w:val="none" w:sz="0" w:space="0" w:color="auto"/>
                        <w:right w:val="none" w:sz="0" w:space="0" w:color="auto"/>
                      </w:divBdr>
                      <w:divsChild>
                        <w:div w:id="1728796776">
                          <w:marLeft w:val="0"/>
                          <w:marRight w:val="0"/>
                          <w:marTop w:val="0"/>
                          <w:marBottom w:val="0"/>
                          <w:divBdr>
                            <w:top w:val="none" w:sz="0" w:space="0" w:color="auto"/>
                            <w:left w:val="none" w:sz="0" w:space="0" w:color="auto"/>
                            <w:bottom w:val="none" w:sz="0" w:space="0" w:color="auto"/>
                            <w:right w:val="none" w:sz="0" w:space="0" w:color="auto"/>
                          </w:divBdr>
                          <w:divsChild>
                            <w:div w:id="941566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99851336">
      <w:bodyDiv w:val="1"/>
      <w:marLeft w:val="0"/>
      <w:marRight w:val="0"/>
      <w:marTop w:val="0"/>
      <w:marBottom w:val="0"/>
      <w:divBdr>
        <w:top w:val="none" w:sz="0" w:space="0" w:color="auto"/>
        <w:left w:val="none" w:sz="0" w:space="0" w:color="auto"/>
        <w:bottom w:val="none" w:sz="0" w:space="0" w:color="auto"/>
        <w:right w:val="none" w:sz="0" w:space="0" w:color="auto"/>
      </w:divBdr>
    </w:div>
    <w:div w:id="301615271">
      <w:bodyDiv w:val="1"/>
      <w:marLeft w:val="0"/>
      <w:marRight w:val="0"/>
      <w:marTop w:val="0"/>
      <w:marBottom w:val="0"/>
      <w:divBdr>
        <w:top w:val="none" w:sz="0" w:space="0" w:color="auto"/>
        <w:left w:val="none" w:sz="0" w:space="0" w:color="auto"/>
        <w:bottom w:val="none" w:sz="0" w:space="0" w:color="auto"/>
        <w:right w:val="none" w:sz="0" w:space="0" w:color="auto"/>
      </w:divBdr>
    </w:div>
    <w:div w:id="306210335">
      <w:bodyDiv w:val="1"/>
      <w:marLeft w:val="0"/>
      <w:marRight w:val="0"/>
      <w:marTop w:val="0"/>
      <w:marBottom w:val="0"/>
      <w:divBdr>
        <w:top w:val="none" w:sz="0" w:space="0" w:color="auto"/>
        <w:left w:val="none" w:sz="0" w:space="0" w:color="auto"/>
        <w:bottom w:val="none" w:sz="0" w:space="0" w:color="auto"/>
        <w:right w:val="none" w:sz="0" w:space="0" w:color="auto"/>
      </w:divBdr>
    </w:div>
    <w:div w:id="320737236">
      <w:bodyDiv w:val="1"/>
      <w:marLeft w:val="0"/>
      <w:marRight w:val="0"/>
      <w:marTop w:val="0"/>
      <w:marBottom w:val="0"/>
      <w:divBdr>
        <w:top w:val="none" w:sz="0" w:space="0" w:color="auto"/>
        <w:left w:val="none" w:sz="0" w:space="0" w:color="auto"/>
        <w:bottom w:val="none" w:sz="0" w:space="0" w:color="auto"/>
        <w:right w:val="none" w:sz="0" w:space="0" w:color="auto"/>
      </w:divBdr>
    </w:div>
    <w:div w:id="354038653">
      <w:bodyDiv w:val="1"/>
      <w:marLeft w:val="0"/>
      <w:marRight w:val="0"/>
      <w:marTop w:val="0"/>
      <w:marBottom w:val="0"/>
      <w:divBdr>
        <w:top w:val="none" w:sz="0" w:space="0" w:color="auto"/>
        <w:left w:val="none" w:sz="0" w:space="0" w:color="auto"/>
        <w:bottom w:val="none" w:sz="0" w:space="0" w:color="auto"/>
        <w:right w:val="none" w:sz="0" w:space="0" w:color="auto"/>
      </w:divBdr>
    </w:div>
    <w:div w:id="356008939">
      <w:bodyDiv w:val="1"/>
      <w:marLeft w:val="0"/>
      <w:marRight w:val="0"/>
      <w:marTop w:val="0"/>
      <w:marBottom w:val="0"/>
      <w:divBdr>
        <w:top w:val="none" w:sz="0" w:space="0" w:color="auto"/>
        <w:left w:val="none" w:sz="0" w:space="0" w:color="auto"/>
        <w:bottom w:val="none" w:sz="0" w:space="0" w:color="auto"/>
        <w:right w:val="none" w:sz="0" w:space="0" w:color="auto"/>
      </w:divBdr>
    </w:div>
    <w:div w:id="394206474">
      <w:bodyDiv w:val="1"/>
      <w:marLeft w:val="0"/>
      <w:marRight w:val="0"/>
      <w:marTop w:val="0"/>
      <w:marBottom w:val="0"/>
      <w:divBdr>
        <w:top w:val="none" w:sz="0" w:space="0" w:color="auto"/>
        <w:left w:val="none" w:sz="0" w:space="0" w:color="auto"/>
        <w:bottom w:val="none" w:sz="0" w:space="0" w:color="auto"/>
        <w:right w:val="none" w:sz="0" w:space="0" w:color="auto"/>
      </w:divBdr>
    </w:div>
    <w:div w:id="457144141">
      <w:bodyDiv w:val="1"/>
      <w:marLeft w:val="0"/>
      <w:marRight w:val="0"/>
      <w:marTop w:val="0"/>
      <w:marBottom w:val="0"/>
      <w:divBdr>
        <w:top w:val="none" w:sz="0" w:space="0" w:color="auto"/>
        <w:left w:val="none" w:sz="0" w:space="0" w:color="auto"/>
        <w:bottom w:val="none" w:sz="0" w:space="0" w:color="auto"/>
        <w:right w:val="none" w:sz="0" w:space="0" w:color="auto"/>
      </w:divBdr>
    </w:div>
    <w:div w:id="474563458">
      <w:bodyDiv w:val="1"/>
      <w:marLeft w:val="0"/>
      <w:marRight w:val="0"/>
      <w:marTop w:val="0"/>
      <w:marBottom w:val="0"/>
      <w:divBdr>
        <w:top w:val="none" w:sz="0" w:space="0" w:color="auto"/>
        <w:left w:val="none" w:sz="0" w:space="0" w:color="auto"/>
        <w:bottom w:val="none" w:sz="0" w:space="0" w:color="auto"/>
        <w:right w:val="none" w:sz="0" w:space="0" w:color="auto"/>
      </w:divBdr>
    </w:div>
    <w:div w:id="498228530">
      <w:bodyDiv w:val="1"/>
      <w:marLeft w:val="0"/>
      <w:marRight w:val="0"/>
      <w:marTop w:val="0"/>
      <w:marBottom w:val="0"/>
      <w:divBdr>
        <w:top w:val="none" w:sz="0" w:space="0" w:color="auto"/>
        <w:left w:val="none" w:sz="0" w:space="0" w:color="auto"/>
        <w:bottom w:val="none" w:sz="0" w:space="0" w:color="auto"/>
        <w:right w:val="none" w:sz="0" w:space="0" w:color="auto"/>
      </w:divBdr>
    </w:div>
    <w:div w:id="523397911">
      <w:bodyDiv w:val="1"/>
      <w:marLeft w:val="0"/>
      <w:marRight w:val="0"/>
      <w:marTop w:val="0"/>
      <w:marBottom w:val="0"/>
      <w:divBdr>
        <w:top w:val="none" w:sz="0" w:space="0" w:color="auto"/>
        <w:left w:val="none" w:sz="0" w:space="0" w:color="auto"/>
        <w:bottom w:val="none" w:sz="0" w:space="0" w:color="auto"/>
        <w:right w:val="none" w:sz="0" w:space="0" w:color="auto"/>
      </w:divBdr>
    </w:div>
    <w:div w:id="530189070">
      <w:bodyDiv w:val="1"/>
      <w:marLeft w:val="0"/>
      <w:marRight w:val="0"/>
      <w:marTop w:val="0"/>
      <w:marBottom w:val="0"/>
      <w:divBdr>
        <w:top w:val="none" w:sz="0" w:space="0" w:color="auto"/>
        <w:left w:val="none" w:sz="0" w:space="0" w:color="auto"/>
        <w:bottom w:val="none" w:sz="0" w:space="0" w:color="auto"/>
        <w:right w:val="none" w:sz="0" w:space="0" w:color="auto"/>
      </w:divBdr>
    </w:div>
    <w:div w:id="536740151">
      <w:bodyDiv w:val="1"/>
      <w:marLeft w:val="0"/>
      <w:marRight w:val="0"/>
      <w:marTop w:val="0"/>
      <w:marBottom w:val="0"/>
      <w:divBdr>
        <w:top w:val="none" w:sz="0" w:space="0" w:color="auto"/>
        <w:left w:val="none" w:sz="0" w:space="0" w:color="auto"/>
        <w:bottom w:val="none" w:sz="0" w:space="0" w:color="auto"/>
        <w:right w:val="none" w:sz="0" w:space="0" w:color="auto"/>
      </w:divBdr>
    </w:div>
    <w:div w:id="550387133">
      <w:bodyDiv w:val="1"/>
      <w:marLeft w:val="0"/>
      <w:marRight w:val="0"/>
      <w:marTop w:val="0"/>
      <w:marBottom w:val="0"/>
      <w:divBdr>
        <w:top w:val="none" w:sz="0" w:space="0" w:color="auto"/>
        <w:left w:val="none" w:sz="0" w:space="0" w:color="auto"/>
        <w:bottom w:val="none" w:sz="0" w:space="0" w:color="auto"/>
        <w:right w:val="none" w:sz="0" w:space="0" w:color="auto"/>
      </w:divBdr>
    </w:div>
    <w:div w:id="602809218">
      <w:bodyDiv w:val="1"/>
      <w:marLeft w:val="0"/>
      <w:marRight w:val="0"/>
      <w:marTop w:val="0"/>
      <w:marBottom w:val="0"/>
      <w:divBdr>
        <w:top w:val="none" w:sz="0" w:space="0" w:color="auto"/>
        <w:left w:val="none" w:sz="0" w:space="0" w:color="auto"/>
        <w:bottom w:val="none" w:sz="0" w:space="0" w:color="auto"/>
        <w:right w:val="none" w:sz="0" w:space="0" w:color="auto"/>
      </w:divBdr>
    </w:div>
    <w:div w:id="699205201">
      <w:bodyDiv w:val="1"/>
      <w:marLeft w:val="0"/>
      <w:marRight w:val="0"/>
      <w:marTop w:val="0"/>
      <w:marBottom w:val="0"/>
      <w:divBdr>
        <w:top w:val="none" w:sz="0" w:space="0" w:color="auto"/>
        <w:left w:val="none" w:sz="0" w:space="0" w:color="auto"/>
        <w:bottom w:val="none" w:sz="0" w:space="0" w:color="auto"/>
        <w:right w:val="none" w:sz="0" w:space="0" w:color="auto"/>
      </w:divBdr>
    </w:div>
    <w:div w:id="706098743">
      <w:bodyDiv w:val="1"/>
      <w:marLeft w:val="0"/>
      <w:marRight w:val="0"/>
      <w:marTop w:val="0"/>
      <w:marBottom w:val="0"/>
      <w:divBdr>
        <w:top w:val="none" w:sz="0" w:space="0" w:color="auto"/>
        <w:left w:val="none" w:sz="0" w:space="0" w:color="auto"/>
        <w:bottom w:val="none" w:sz="0" w:space="0" w:color="auto"/>
        <w:right w:val="none" w:sz="0" w:space="0" w:color="auto"/>
      </w:divBdr>
      <w:divsChild>
        <w:div w:id="154324628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32509006">
      <w:bodyDiv w:val="1"/>
      <w:marLeft w:val="0"/>
      <w:marRight w:val="0"/>
      <w:marTop w:val="0"/>
      <w:marBottom w:val="0"/>
      <w:divBdr>
        <w:top w:val="none" w:sz="0" w:space="0" w:color="auto"/>
        <w:left w:val="none" w:sz="0" w:space="0" w:color="auto"/>
        <w:bottom w:val="none" w:sz="0" w:space="0" w:color="auto"/>
        <w:right w:val="none" w:sz="0" w:space="0" w:color="auto"/>
      </w:divBdr>
    </w:div>
    <w:div w:id="738136081">
      <w:bodyDiv w:val="1"/>
      <w:marLeft w:val="0"/>
      <w:marRight w:val="0"/>
      <w:marTop w:val="0"/>
      <w:marBottom w:val="0"/>
      <w:divBdr>
        <w:top w:val="none" w:sz="0" w:space="0" w:color="auto"/>
        <w:left w:val="none" w:sz="0" w:space="0" w:color="auto"/>
        <w:bottom w:val="none" w:sz="0" w:space="0" w:color="auto"/>
        <w:right w:val="none" w:sz="0" w:space="0" w:color="auto"/>
      </w:divBdr>
    </w:div>
    <w:div w:id="836919682">
      <w:bodyDiv w:val="1"/>
      <w:marLeft w:val="0"/>
      <w:marRight w:val="0"/>
      <w:marTop w:val="0"/>
      <w:marBottom w:val="0"/>
      <w:divBdr>
        <w:top w:val="none" w:sz="0" w:space="0" w:color="auto"/>
        <w:left w:val="none" w:sz="0" w:space="0" w:color="auto"/>
        <w:bottom w:val="none" w:sz="0" w:space="0" w:color="auto"/>
        <w:right w:val="none" w:sz="0" w:space="0" w:color="auto"/>
      </w:divBdr>
      <w:divsChild>
        <w:div w:id="233978499">
          <w:marLeft w:val="0"/>
          <w:marRight w:val="0"/>
          <w:marTop w:val="0"/>
          <w:marBottom w:val="0"/>
          <w:divBdr>
            <w:top w:val="none" w:sz="0" w:space="0" w:color="auto"/>
            <w:left w:val="none" w:sz="0" w:space="0" w:color="auto"/>
            <w:bottom w:val="none" w:sz="0" w:space="0" w:color="auto"/>
            <w:right w:val="none" w:sz="0" w:space="0" w:color="auto"/>
          </w:divBdr>
        </w:div>
        <w:div w:id="1557660443">
          <w:marLeft w:val="0"/>
          <w:marRight w:val="0"/>
          <w:marTop w:val="0"/>
          <w:marBottom w:val="0"/>
          <w:divBdr>
            <w:top w:val="none" w:sz="0" w:space="0" w:color="auto"/>
            <w:left w:val="none" w:sz="0" w:space="0" w:color="auto"/>
            <w:bottom w:val="none" w:sz="0" w:space="0" w:color="auto"/>
            <w:right w:val="none" w:sz="0" w:space="0" w:color="auto"/>
          </w:divBdr>
        </w:div>
      </w:divsChild>
    </w:div>
    <w:div w:id="855652829">
      <w:bodyDiv w:val="1"/>
      <w:marLeft w:val="0"/>
      <w:marRight w:val="0"/>
      <w:marTop w:val="0"/>
      <w:marBottom w:val="0"/>
      <w:divBdr>
        <w:top w:val="none" w:sz="0" w:space="0" w:color="auto"/>
        <w:left w:val="none" w:sz="0" w:space="0" w:color="auto"/>
        <w:bottom w:val="none" w:sz="0" w:space="0" w:color="auto"/>
        <w:right w:val="none" w:sz="0" w:space="0" w:color="auto"/>
      </w:divBdr>
    </w:div>
    <w:div w:id="913667123">
      <w:bodyDiv w:val="1"/>
      <w:marLeft w:val="0"/>
      <w:marRight w:val="0"/>
      <w:marTop w:val="0"/>
      <w:marBottom w:val="0"/>
      <w:divBdr>
        <w:top w:val="none" w:sz="0" w:space="0" w:color="auto"/>
        <w:left w:val="none" w:sz="0" w:space="0" w:color="auto"/>
        <w:bottom w:val="none" w:sz="0" w:space="0" w:color="auto"/>
        <w:right w:val="none" w:sz="0" w:space="0" w:color="auto"/>
      </w:divBdr>
    </w:div>
    <w:div w:id="973215375">
      <w:bodyDiv w:val="1"/>
      <w:marLeft w:val="0"/>
      <w:marRight w:val="0"/>
      <w:marTop w:val="0"/>
      <w:marBottom w:val="0"/>
      <w:divBdr>
        <w:top w:val="none" w:sz="0" w:space="0" w:color="auto"/>
        <w:left w:val="none" w:sz="0" w:space="0" w:color="auto"/>
        <w:bottom w:val="none" w:sz="0" w:space="0" w:color="auto"/>
        <w:right w:val="none" w:sz="0" w:space="0" w:color="auto"/>
      </w:divBdr>
    </w:div>
    <w:div w:id="991761357">
      <w:bodyDiv w:val="1"/>
      <w:marLeft w:val="0"/>
      <w:marRight w:val="0"/>
      <w:marTop w:val="0"/>
      <w:marBottom w:val="0"/>
      <w:divBdr>
        <w:top w:val="none" w:sz="0" w:space="0" w:color="auto"/>
        <w:left w:val="none" w:sz="0" w:space="0" w:color="auto"/>
        <w:bottom w:val="none" w:sz="0" w:space="0" w:color="auto"/>
        <w:right w:val="none" w:sz="0" w:space="0" w:color="auto"/>
      </w:divBdr>
    </w:div>
    <w:div w:id="1053239507">
      <w:bodyDiv w:val="1"/>
      <w:marLeft w:val="0"/>
      <w:marRight w:val="0"/>
      <w:marTop w:val="0"/>
      <w:marBottom w:val="0"/>
      <w:divBdr>
        <w:top w:val="none" w:sz="0" w:space="0" w:color="auto"/>
        <w:left w:val="none" w:sz="0" w:space="0" w:color="auto"/>
        <w:bottom w:val="none" w:sz="0" w:space="0" w:color="auto"/>
        <w:right w:val="none" w:sz="0" w:space="0" w:color="auto"/>
      </w:divBdr>
    </w:div>
    <w:div w:id="1084687176">
      <w:bodyDiv w:val="1"/>
      <w:marLeft w:val="0"/>
      <w:marRight w:val="0"/>
      <w:marTop w:val="0"/>
      <w:marBottom w:val="0"/>
      <w:divBdr>
        <w:top w:val="none" w:sz="0" w:space="0" w:color="auto"/>
        <w:left w:val="none" w:sz="0" w:space="0" w:color="auto"/>
        <w:bottom w:val="none" w:sz="0" w:space="0" w:color="auto"/>
        <w:right w:val="none" w:sz="0" w:space="0" w:color="auto"/>
      </w:divBdr>
    </w:div>
    <w:div w:id="1148277543">
      <w:bodyDiv w:val="1"/>
      <w:marLeft w:val="0"/>
      <w:marRight w:val="0"/>
      <w:marTop w:val="0"/>
      <w:marBottom w:val="0"/>
      <w:divBdr>
        <w:top w:val="none" w:sz="0" w:space="0" w:color="auto"/>
        <w:left w:val="none" w:sz="0" w:space="0" w:color="auto"/>
        <w:bottom w:val="none" w:sz="0" w:space="0" w:color="auto"/>
        <w:right w:val="none" w:sz="0" w:space="0" w:color="auto"/>
      </w:divBdr>
    </w:div>
    <w:div w:id="1148864964">
      <w:bodyDiv w:val="1"/>
      <w:marLeft w:val="0"/>
      <w:marRight w:val="0"/>
      <w:marTop w:val="0"/>
      <w:marBottom w:val="0"/>
      <w:divBdr>
        <w:top w:val="none" w:sz="0" w:space="0" w:color="auto"/>
        <w:left w:val="none" w:sz="0" w:space="0" w:color="auto"/>
        <w:bottom w:val="none" w:sz="0" w:space="0" w:color="auto"/>
        <w:right w:val="none" w:sz="0" w:space="0" w:color="auto"/>
      </w:divBdr>
    </w:div>
    <w:div w:id="1179084639">
      <w:bodyDiv w:val="1"/>
      <w:marLeft w:val="0"/>
      <w:marRight w:val="0"/>
      <w:marTop w:val="0"/>
      <w:marBottom w:val="0"/>
      <w:divBdr>
        <w:top w:val="none" w:sz="0" w:space="0" w:color="auto"/>
        <w:left w:val="none" w:sz="0" w:space="0" w:color="auto"/>
        <w:bottom w:val="none" w:sz="0" w:space="0" w:color="auto"/>
        <w:right w:val="none" w:sz="0" w:space="0" w:color="auto"/>
      </w:divBdr>
    </w:div>
    <w:div w:id="1232734089">
      <w:bodyDiv w:val="1"/>
      <w:marLeft w:val="0"/>
      <w:marRight w:val="0"/>
      <w:marTop w:val="0"/>
      <w:marBottom w:val="0"/>
      <w:divBdr>
        <w:top w:val="none" w:sz="0" w:space="0" w:color="auto"/>
        <w:left w:val="none" w:sz="0" w:space="0" w:color="auto"/>
        <w:bottom w:val="none" w:sz="0" w:space="0" w:color="auto"/>
        <w:right w:val="none" w:sz="0" w:space="0" w:color="auto"/>
      </w:divBdr>
    </w:div>
    <w:div w:id="1277181904">
      <w:bodyDiv w:val="1"/>
      <w:marLeft w:val="0"/>
      <w:marRight w:val="0"/>
      <w:marTop w:val="0"/>
      <w:marBottom w:val="0"/>
      <w:divBdr>
        <w:top w:val="none" w:sz="0" w:space="0" w:color="auto"/>
        <w:left w:val="none" w:sz="0" w:space="0" w:color="auto"/>
        <w:bottom w:val="none" w:sz="0" w:space="0" w:color="auto"/>
        <w:right w:val="none" w:sz="0" w:space="0" w:color="auto"/>
      </w:divBdr>
    </w:div>
    <w:div w:id="1384938032">
      <w:bodyDiv w:val="1"/>
      <w:marLeft w:val="0"/>
      <w:marRight w:val="0"/>
      <w:marTop w:val="0"/>
      <w:marBottom w:val="0"/>
      <w:divBdr>
        <w:top w:val="none" w:sz="0" w:space="0" w:color="auto"/>
        <w:left w:val="none" w:sz="0" w:space="0" w:color="auto"/>
        <w:bottom w:val="none" w:sz="0" w:space="0" w:color="auto"/>
        <w:right w:val="none" w:sz="0" w:space="0" w:color="auto"/>
      </w:divBdr>
    </w:div>
    <w:div w:id="1385910158">
      <w:bodyDiv w:val="1"/>
      <w:marLeft w:val="0"/>
      <w:marRight w:val="0"/>
      <w:marTop w:val="0"/>
      <w:marBottom w:val="0"/>
      <w:divBdr>
        <w:top w:val="none" w:sz="0" w:space="0" w:color="auto"/>
        <w:left w:val="none" w:sz="0" w:space="0" w:color="auto"/>
        <w:bottom w:val="none" w:sz="0" w:space="0" w:color="auto"/>
        <w:right w:val="none" w:sz="0" w:space="0" w:color="auto"/>
      </w:divBdr>
    </w:div>
    <w:div w:id="1416703826">
      <w:bodyDiv w:val="1"/>
      <w:marLeft w:val="0"/>
      <w:marRight w:val="0"/>
      <w:marTop w:val="0"/>
      <w:marBottom w:val="0"/>
      <w:divBdr>
        <w:top w:val="none" w:sz="0" w:space="0" w:color="auto"/>
        <w:left w:val="none" w:sz="0" w:space="0" w:color="auto"/>
        <w:bottom w:val="none" w:sz="0" w:space="0" w:color="auto"/>
        <w:right w:val="none" w:sz="0" w:space="0" w:color="auto"/>
      </w:divBdr>
    </w:div>
    <w:div w:id="1425498128">
      <w:bodyDiv w:val="1"/>
      <w:marLeft w:val="0"/>
      <w:marRight w:val="0"/>
      <w:marTop w:val="0"/>
      <w:marBottom w:val="0"/>
      <w:divBdr>
        <w:top w:val="none" w:sz="0" w:space="0" w:color="auto"/>
        <w:left w:val="none" w:sz="0" w:space="0" w:color="auto"/>
        <w:bottom w:val="none" w:sz="0" w:space="0" w:color="auto"/>
        <w:right w:val="none" w:sz="0" w:space="0" w:color="auto"/>
      </w:divBdr>
    </w:div>
    <w:div w:id="1507745176">
      <w:bodyDiv w:val="1"/>
      <w:marLeft w:val="0"/>
      <w:marRight w:val="0"/>
      <w:marTop w:val="0"/>
      <w:marBottom w:val="0"/>
      <w:divBdr>
        <w:top w:val="none" w:sz="0" w:space="0" w:color="auto"/>
        <w:left w:val="none" w:sz="0" w:space="0" w:color="auto"/>
        <w:bottom w:val="none" w:sz="0" w:space="0" w:color="auto"/>
        <w:right w:val="none" w:sz="0" w:space="0" w:color="auto"/>
      </w:divBdr>
    </w:div>
    <w:div w:id="1540968036">
      <w:bodyDiv w:val="1"/>
      <w:marLeft w:val="0"/>
      <w:marRight w:val="0"/>
      <w:marTop w:val="0"/>
      <w:marBottom w:val="0"/>
      <w:divBdr>
        <w:top w:val="none" w:sz="0" w:space="0" w:color="auto"/>
        <w:left w:val="none" w:sz="0" w:space="0" w:color="auto"/>
        <w:bottom w:val="none" w:sz="0" w:space="0" w:color="auto"/>
        <w:right w:val="none" w:sz="0" w:space="0" w:color="auto"/>
      </w:divBdr>
    </w:div>
    <w:div w:id="1567298880">
      <w:bodyDiv w:val="1"/>
      <w:marLeft w:val="0"/>
      <w:marRight w:val="0"/>
      <w:marTop w:val="0"/>
      <w:marBottom w:val="0"/>
      <w:divBdr>
        <w:top w:val="none" w:sz="0" w:space="0" w:color="auto"/>
        <w:left w:val="none" w:sz="0" w:space="0" w:color="auto"/>
        <w:bottom w:val="none" w:sz="0" w:space="0" w:color="auto"/>
        <w:right w:val="none" w:sz="0" w:space="0" w:color="auto"/>
      </w:divBdr>
      <w:divsChild>
        <w:div w:id="71507263">
          <w:marLeft w:val="0"/>
          <w:marRight w:val="0"/>
          <w:marTop w:val="58"/>
          <w:marBottom w:val="0"/>
          <w:divBdr>
            <w:top w:val="none" w:sz="0" w:space="0" w:color="auto"/>
            <w:left w:val="none" w:sz="0" w:space="0" w:color="auto"/>
            <w:bottom w:val="none" w:sz="0" w:space="0" w:color="auto"/>
            <w:right w:val="none" w:sz="0" w:space="0" w:color="auto"/>
          </w:divBdr>
        </w:div>
        <w:div w:id="99568958">
          <w:marLeft w:val="0"/>
          <w:marRight w:val="0"/>
          <w:marTop w:val="58"/>
          <w:marBottom w:val="0"/>
          <w:divBdr>
            <w:top w:val="none" w:sz="0" w:space="0" w:color="auto"/>
            <w:left w:val="none" w:sz="0" w:space="0" w:color="auto"/>
            <w:bottom w:val="none" w:sz="0" w:space="0" w:color="auto"/>
            <w:right w:val="none" w:sz="0" w:space="0" w:color="auto"/>
          </w:divBdr>
        </w:div>
        <w:div w:id="136916642">
          <w:marLeft w:val="0"/>
          <w:marRight w:val="0"/>
          <w:marTop w:val="58"/>
          <w:marBottom w:val="0"/>
          <w:divBdr>
            <w:top w:val="none" w:sz="0" w:space="0" w:color="auto"/>
            <w:left w:val="none" w:sz="0" w:space="0" w:color="auto"/>
            <w:bottom w:val="none" w:sz="0" w:space="0" w:color="auto"/>
            <w:right w:val="none" w:sz="0" w:space="0" w:color="auto"/>
          </w:divBdr>
        </w:div>
        <w:div w:id="354578396">
          <w:marLeft w:val="0"/>
          <w:marRight w:val="0"/>
          <w:marTop w:val="58"/>
          <w:marBottom w:val="0"/>
          <w:divBdr>
            <w:top w:val="none" w:sz="0" w:space="0" w:color="auto"/>
            <w:left w:val="none" w:sz="0" w:space="0" w:color="auto"/>
            <w:bottom w:val="none" w:sz="0" w:space="0" w:color="auto"/>
            <w:right w:val="none" w:sz="0" w:space="0" w:color="auto"/>
          </w:divBdr>
        </w:div>
        <w:div w:id="469592804">
          <w:marLeft w:val="0"/>
          <w:marRight w:val="0"/>
          <w:marTop w:val="58"/>
          <w:marBottom w:val="0"/>
          <w:divBdr>
            <w:top w:val="none" w:sz="0" w:space="0" w:color="auto"/>
            <w:left w:val="none" w:sz="0" w:space="0" w:color="auto"/>
            <w:bottom w:val="none" w:sz="0" w:space="0" w:color="auto"/>
            <w:right w:val="none" w:sz="0" w:space="0" w:color="auto"/>
          </w:divBdr>
        </w:div>
        <w:div w:id="746851923">
          <w:marLeft w:val="0"/>
          <w:marRight w:val="0"/>
          <w:marTop w:val="58"/>
          <w:marBottom w:val="0"/>
          <w:divBdr>
            <w:top w:val="none" w:sz="0" w:space="0" w:color="auto"/>
            <w:left w:val="none" w:sz="0" w:space="0" w:color="auto"/>
            <w:bottom w:val="none" w:sz="0" w:space="0" w:color="auto"/>
            <w:right w:val="none" w:sz="0" w:space="0" w:color="auto"/>
          </w:divBdr>
        </w:div>
        <w:div w:id="1103767849">
          <w:marLeft w:val="0"/>
          <w:marRight w:val="0"/>
          <w:marTop w:val="58"/>
          <w:marBottom w:val="0"/>
          <w:divBdr>
            <w:top w:val="none" w:sz="0" w:space="0" w:color="auto"/>
            <w:left w:val="none" w:sz="0" w:space="0" w:color="auto"/>
            <w:bottom w:val="none" w:sz="0" w:space="0" w:color="auto"/>
            <w:right w:val="none" w:sz="0" w:space="0" w:color="auto"/>
          </w:divBdr>
        </w:div>
        <w:div w:id="1172449574">
          <w:marLeft w:val="0"/>
          <w:marRight w:val="0"/>
          <w:marTop w:val="58"/>
          <w:marBottom w:val="0"/>
          <w:divBdr>
            <w:top w:val="none" w:sz="0" w:space="0" w:color="auto"/>
            <w:left w:val="none" w:sz="0" w:space="0" w:color="auto"/>
            <w:bottom w:val="none" w:sz="0" w:space="0" w:color="auto"/>
            <w:right w:val="none" w:sz="0" w:space="0" w:color="auto"/>
          </w:divBdr>
        </w:div>
        <w:div w:id="1436168867">
          <w:marLeft w:val="0"/>
          <w:marRight w:val="0"/>
          <w:marTop w:val="58"/>
          <w:marBottom w:val="0"/>
          <w:divBdr>
            <w:top w:val="none" w:sz="0" w:space="0" w:color="auto"/>
            <w:left w:val="none" w:sz="0" w:space="0" w:color="auto"/>
            <w:bottom w:val="none" w:sz="0" w:space="0" w:color="auto"/>
            <w:right w:val="none" w:sz="0" w:space="0" w:color="auto"/>
          </w:divBdr>
        </w:div>
        <w:div w:id="1862087837">
          <w:marLeft w:val="0"/>
          <w:marRight w:val="0"/>
          <w:marTop w:val="58"/>
          <w:marBottom w:val="0"/>
          <w:divBdr>
            <w:top w:val="none" w:sz="0" w:space="0" w:color="auto"/>
            <w:left w:val="none" w:sz="0" w:space="0" w:color="auto"/>
            <w:bottom w:val="none" w:sz="0" w:space="0" w:color="auto"/>
            <w:right w:val="none" w:sz="0" w:space="0" w:color="auto"/>
          </w:divBdr>
        </w:div>
        <w:div w:id="1882940267">
          <w:marLeft w:val="0"/>
          <w:marRight w:val="0"/>
          <w:marTop w:val="58"/>
          <w:marBottom w:val="0"/>
          <w:divBdr>
            <w:top w:val="none" w:sz="0" w:space="0" w:color="auto"/>
            <w:left w:val="none" w:sz="0" w:space="0" w:color="auto"/>
            <w:bottom w:val="none" w:sz="0" w:space="0" w:color="auto"/>
            <w:right w:val="none" w:sz="0" w:space="0" w:color="auto"/>
          </w:divBdr>
        </w:div>
        <w:div w:id="2039894415">
          <w:marLeft w:val="0"/>
          <w:marRight w:val="0"/>
          <w:marTop w:val="58"/>
          <w:marBottom w:val="0"/>
          <w:divBdr>
            <w:top w:val="none" w:sz="0" w:space="0" w:color="auto"/>
            <w:left w:val="none" w:sz="0" w:space="0" w:color="auto"/>
            <w:bottom w:val="none" w:sz="0" w:space="0" w:color="auto"/>
            <w:right w:val="none" w:sz="0" w:space="0" w:color="auto"/>
          </w:divBdr>
        </w:div>
        <w:div w:id="2090534586">
          <w:marLeft w:val="0"/>
          <w:marRight w:val="0"/>
          <w:marTop w:val="58"/>
          <w:marBottom w:val="0"/>
          <w:divBdr>
            <w:top w:val="none" w:sz="0" w:space="0" w:color="auto"/>
            <w:left w:val="none" w:sz="0" w:space="0" w:color="auto"/>
            <w:bottom w:val="none" w:sz="0" w:space="0" w:color="auto"/>
            <w:right w:val="none" w:sz="0" w:space="0" w:color="auto"/>
          </w:divBdr>
        </w:div>
      </w:divsChild>
    </w:div>
    <w:div w:id="1571384428">
      <w:bodyDiv w:val="1"/>
      <w:marLeft w:val="0"/>
      <w:marRight w:val="0"/>
      <w:marTop w:val="0"/>
      <w:marBottom w:val="0"/>
      <w:divBdr>
        <w:top w:val="none" w:sz="0" w:space="0" w:color="auto"/>
        <w:left w:val="none" w:sz="0" w:space="0" w:color="auto"/>
        <w:bottom w:val="none" w:sz="0" w:space="0" w:color="auto"/>
        <w:right w:val="none" w:sz="0" w:space="0" w:color="auto"/>
      </w:divBdr>
    </w:div>
    <w:div w:id="1572538725">
      <w:bodyDiv w:val="1"/>
      <w:marLeft w:val="0"/>
      <w:marRight w:val="0"/>
      <w:marTop w:val="0"/>
      <w:marBottom w:val="0"/>
      <w:divBdr>
        <w:top w:val="none" w:sz="0" w:space="0" w:color="auto"/>
        <w:left w:val="none" w:sz="0" w:space="0" w:color="auto"/>
        <w:bottom w:val="none" w:sz="0" w:space="0" w:color="auto"/>
        <w:right w:val="none" w:sz="0" w:space="0" w:color="auto"/>
      </w:divBdr>
    </w:div>
    <w:div w:id="1581449846">
      <w:bodyDiv w:val="1"/>
      <w:marLeft w:val="0"/>
      <w:marRight w:val="0"/>
      <w:marTop w:val="0"/>
      <w:marBottom w:val="0"/>
      <w:divBdr>
        <w:top w:val="none" w:sz="0" w:space="0" w:color="auto"/>
        <w:left w:val="none" w:sz="0" w:space="0" w:color="auto"/>
        <w:bottom w:val="none" w:sz="0" w:space="0" w:color="auto"/>
        <w:right w:val="none" w:sz="0" w:space="0" w:color="auto"/>
      </w:divBdr>
      <w:divsChild>
        <w:div w:id="258828574">
          <w:marLeft w:val="0"/>
          <w:marRight w:val="0"/>
          <w:marTop w:val="0"/>
          <w:marBottom w:val="0"/>
          <w:divBdr>
            <w:top w:val="none" w:sz="0" w:space="0" w:color="auto"/>
            <w:left w:val="none" w:sz="0" w:space="0" w:color="auto"/>
            <w:bottom w:val="none" w:sz="0" w:space="0" w:color="auto"/>
            <w:right w:val="none" w:sz="0" w:space="0" w:color="auto"/>
          </w:divBdr>
          <w:divsChild>
            <w:div w:id="553783040">
              <w:marLeft w:val="0"/>
              <w:marRight w:val="0"/>
              <w:marTop w:val="0"/>
              <w:marBottom w:val="0"/>
              <w:divBdr>
                <w:top w:val="none" w:sz="0" w:space="0" w:color="auto"/>
                <w:left w:val="none" w:sz="0" w:space="0" w:color="auto"/>
                <w:bottom w:val="none" w:sz="0" w:space="0" w:color="auto"/>
                <w:right w:val="none" w:sz="0" w:space="0" w:color="auto"/>
              </w:divBdr>
              <w:divsChild>
                <w:div w:id="888147316">
                  <w:marLeft w:val="0"/>
                  <w:marRight w:val="0"/>
                  <w:marTop w:val="0"/>
                  <w:marBottom w:val="0"/>
                  <w:divBdr>
                    <w:top w:val="none" w:sz="0" w:space="0" w:color="auto"/>
                    <w:left w:val="none" w:sz="0" w:space="0" w:color="auto"/>
                    <w:bottom w:val="none" w:sz="0" w:space="0" w:color="auto"/>
                    <w:right w:val="none" w:sz="0" w:space="0" w:color="auto"/>
                  </w:divBdr>
                  <w:divsChild>
                    <w:div w:id="1232278797">
                      <w:marLeft w:val="0"/>
                      <w:marRight w:val="0"/>
                      <w:marTop w:val="0"/>
                      <w:marBottom w:val="0"/>
                      <w:divBdr>
                        <w:top w:val="none" w:sz="0" w:space="0" w:color="auto"/>
                        <w:left w:val="none" w:sz="0" w:space="0" w:color="auto"/>
                        <w:bottom w:val="none" w:sz="0" w:space="0" w:color="auto"/>
                        <w:right w:val="none" w:sz="0" w:space="0" w:color="auto"/>
                      </w:divBdr>
                      <w:divsChild>
                        <w:div w:id="1463573128">
                          <w:marLeft w:val="0"/>
                          <w:marRight w:val="0"/>
                          <w:marTop w:val="0"/>
                          <w:marBottom w:val="0"/>
                          <w:divBdr>
                            <w:top w:val="none" w:sz="0" w:space="0" w:color="auto"/>
                            <w:left w:val="none" w:sz="0" w:space="0" w:color="auto"/>
                            <w:bottom w:val="none" w:sz="0" w:space="0" w:color="auto"/>
                            <w:right w:val="none" w:sz="0" w:space="0" w:color="auto"/>
                          </w:divBdr>
                          <w:divsChild>
                            <w:div w:id="1883982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87877838">
      <w:bodyDiv w:val="1"/>
      <w:marLeft w:val="0"/>
      <w:marRight w:val="0"/>
      <w:marTop w:val="0"/>
      <w:marBottom w:val="0"/>
      <w:divBdr>
        <w:top w:val="none" w:sz="0" w:space="0" w:color="auto"/>
        <w:left w:val="none" w:sz="0" w:space="0" w:color="auto"/>
        <w:bottom w:val="none" w:sz="0" w:space="0" w:color="auto"/>
        <w:right w:val="none" w:sz="0" w:space="0" w:color="auto"/>
      </w:divBdr>
    </w:div>
    <w:div w:id="1595016573">
      <w:bodyDiv w:val="1"/>
      <w:marLeft w:val="0"/>
      <w:marRight w:val="0"/>
      <w:marTop w:val="0"/>
      <w:marBottom w:val="0"/>
      <w:divBdr>
        <w:top w:val="none" w:sz="0" w:space="0" w:color="auto"/>
        <w:left w:val="none" w:sz="0" w:space="0" w:color="auto"/>
        <w:bottom w:val="none" w:sz="0" w:space="0" w:color="auto"/>
        <w:right w:val="none" w:sz="0" w:space="0" w:color="auto"/>
      </w:divBdr>
    </w:div>
    <w:div w:id="1698848949">
      <w:bodyDiv w:val="1"/>
      <w:marLeft w:val="0"/>
      <w:marRight w:val="0"/>
      <w:marTop w:val="0"/>
      <w:marBottom w:val="0"/>
      <w:divBdr>
        <w:top w:val="none" w:sz="0" w:space="0" w:color="auto"/>
        <w:left w:val="none" w:sz="0" w:space="0" w:color="auto"/>
        <w:bottom w:val="none" w:sz="0" w:space="0" w:color="auto"/>
        <w:right w:val="none" w:sz="0" w:space="0" w:color="auto"/>
      </w:divBdr>
    </w:div>
    <w:div w:id="1723359735">
      <w:bodyDiv w:val="1"/>
      <w:marLeft w:val="0"/>
      <w:marRight w:val="0"/>
      <w:marTop w:val="0"/>
      <w:marBottom w:val="0"/>
      <w:divBdr>
        <w:top w:val="none" w:sz="0" w:space="0" w:color="auto"/>
        <w:left w:val="none" w:sz="0" w:space="0" w:color="auto"/>
        <w:bottom w:val="none" w:sz="0" w:space="0" w:color="auto"/>
        <w:right w:val="none" w:sz="0" w:space="0" w:color="auto"/>
      </w:divBdr>
    </w:div>
    <w:div w:id="1735082284">
      <w:bodyDiv w:val="1"/>
      <w:marLeft w:val="0"/>
      <w:marRight w:val="0"/>
      <w:marTop w:val="0"/>
      <w:marBottom w:val="0"/>
      <w:divBdr>
        <w:top w:val="none" w:sz="0" w:space="0" w:color="auto"/>
        <w:left w:val="none" w:sz="0" w:space="0" w:color="auto"/>
        <w:bottom w:val="none" w:sz="0" w:space="0" w:color="auto"/>
        <w:right w:val="none" w:sz="0" w:space="0" w:color="auto"/>
      </w:divBdr>
      <w:divsChild>
        <w:div w:id="32924201">
          <w:marLeft w:val="0"/>
          <w:marRight w:val="0"/>
          <w:marTop w:val="0"/>
          <w:marBottom w:val="0"/>
          <w:divBdr>
            <w:top w:val="none" w:sz="0" w:space="0" w:color="auto"/>
            <w:left w:val="none" w:sz="0" w:space="0" w:color="auto"/>
            <w:bottom w:val="none" w:sz="0" w:space="0" w:color="auto"/>
            <w:right w:val="none" w:sz="0" w:space="0" w:color="auto"/>
          </w:divBdr>
          <w:divsChild>
            <w:div w:id="595406322">
              <w:marLeft w:val="360"/>
              <w:marRight w:val="0"/>
              <w:marTop w:val="0"/>
              <w:marBottom w:val="0"/>
              <w:divBdr>
                <w:top w:val="none" w:sz="0" w:space="0" w:color="auto"/>
                <w:left w:val="none" w:sz="0" w:space="0" w:color="auto"/>
                <w:bottom w:val="none" w:sz="0" w:space="0" w:color="auto"/>
                <w:right w:val="none" w:sz="0" w:space="0" w:color="auto"/>
              </w:divBdr>
            </w:div>
            <w:div w:id="889533670">
              <w:marLeft w:val="360"/>
              <w:marRight w:val="0"/>
              <w:marTop w:val="0"/>
              <w:marBottom w:val="0"/>
              <w:divBdr>
                <w:top w:val="none" w:sz="0" w:space="0" w:color="auto"/>
                <w:left w:val="none" w:sz="0" w:space="0" w:color="auto"/>
                <w:bottom w:val="none" w:sz="0" w:space="0" w:color="auto"/>
                <w:right w:val="none" w:sz="0" w:space="0" w:color="auto"/>
              </w:divBdr>
            </w:div>
            <w:div w:id="1113327436">
              <w:marLeft w:val="360"/>
              <w:marRight w:val="0"/>
              <w:marTop w:val="0"/>
              <w:marBottom w:val="0"/>
              <w:divBdr>
                <w:top w:val="none" w:sz="0" w:space="0" w:color="auto"/>
                <w:left w:val="none" w:sz="0" w:space="0" w:color="auto"/>
                <w:bottom w:val="none" w:sz="0" w:space="0" w:color="auto"/>
                <w:right w:val="none" w:sz="0" w:space="0" w:color="auto"/>
              </w:divBdr>
            </w:div>
            <w:div w:id="1237013121">
              <w:marLeft w:val="360"/>
              <w:marRight w:val="0"/>
              <w:marTop w:val="0"/>
              <w:marBottom w:val="0"/>
              <w:divBdr>
                <w:top w:val="none" w:sz="0" w:space="0" w:color="auto"/>
                <w:left w:val="none" w:sz="0" w:space="0" w:color="auto"/>
                <w:bottom w:val="none" w:sz="0" w:space="0" w:color="auto"/>
                <w:right w:val="none" w:sz="0" w:space="0" w:color="auto"/>
              </w:divBdr>
            </w:div>
            <w:div w:id="1402561724">
              <w:marLeft w:val="360"/>
              <w:marRight w:val="0"/>
              <w:marTop w:val="0"/>
              <w:marBottom w:val="0"/>
              <w:divBdr>
                <w:top w:val="none" w:sz="0" w:space="0" w:color="auto"/>
                <w:left w:val="none" w:sz="0" w:space="0" w:color="auto"/>
                <w:bottom w:val="none" w:sz="0" w:space="0" w:color="auto"/>
                <w:right w:val="none" w:sz="0" w:space="0" w:color="auto"/>
              </w:divBdr>
            </w:div>
            <w:div w:id="1818836367">
              <w:marLeft w:val="360"/>
              <w:marRight w:val="0"/>
              <w:marTop w:val="0"/>
              <w:marBottom w:val="0"/>
              <w:divBdr>
                <w:top w:val="none" w:sz="0" w:space="0" w:color="auto"/>
                <w:left w:val="none" w:sz="0" w:space="0" w:color="auto"/>
                <w:bottom w:val="none" w:sz="0" w:space="0" w:color="auto"/>
                <w:right w:val="none" w:sz="0" w:space="0" w:color="auto"/>
              </w:divBdr>
            </w:div>
            <w:div w:id="1826043260">
              <w:marLeft w:val="360"/>
              <w:marRight w:val="0"/>
              <w:marTop w:val="0"/>
              <w:marBottom w:val="0"/>
              <w:divBdr>
                <w:top w:val="none" w:sz="0" w:space="0" w:color="auto"/>
                <w:left w:val="none" w:sz="0" w:space="0" w:color="auto"/>
                <w:bottom w:val="none" w:sz="0" w:space="0" w:color="auto"/>
                <w:right w:val="none" w:sz="0" w:space="0" w:color="auto"/>
              </w:divBdr>
            </w:div>
            <w:div w:id="1978954205">
              <w:marLeft w:val="360"/>
              <w:marRight w:val="0"/>
              <w:marTop w:val="0"/>
              <w:marBottom w:val="0"/>
              <w:divBdr>
                <w:top w:val="none" w:sz="0" w:space="0" w:color="auto"/>
                <w:left w:val="none" w:sz="0" w:space="0" w:color="auto"/>
                <w:bottom w:val="none" w:sz="0" w:space="0" w:color="auto"/>
                <w:right w:val="none" w:sz="0" w:space="0" w:color="auto"/>
              </w:divBdr>
            </w:div>
            <w:div w:id="2051418811">
              <w:marLeft w:val="360"/>
              <w:marRight w:val="0"/>
              <w:marTop w:val="0"/>
              <w:marBottom w:val="0"/>
              <w:divBdr>
                <w:top w:val="none" w:sz="0" w:space="0" w:color="auto"/>
                <w:left w:val="none" w:sz="0" w:space="0" w:color="auto"/>
                <w:bottom w:val="none" w:sz="0" w:space="0" w:color="auto"/>
                <w:right w:val="none" w:sz="0" w:space="0" w:color="auto"/>
              </w:divBdr>
            </w:div>
          </w:divsChild>
        </w:div>
        <w:div w:id="37975155">
          <w:marLeft w:val="0"/>
          <w:marRight w:val="0"/>
          <w:marTop w:val="0"/>
          <w:marBottom w:val="0"/>
          <w:divBdr>
            <w:top w:val="none" w:sz="0" w:space="0" w:color="auto"/>
            <w:left w:val="none" w:sz="0" w:space="0" w:color="auto"/>
            <w:bottom w:val="none" w:sz="0" w:space="0" w:color="auto"/>
            <w:right w:val="none" w:sz="0" w:space="0" w:color="auto"/>
          </w:divBdr>
        </w:div>
        <w:div w:id="124855406">
          <w:marLeft w:val="0"/>
          <w:marRight w:val="0"/>
          <w:marTop w:val="0"/>
          <w:marBottom w:val="0"/>
          <w:divBdr>
            <w:top w:val="none" w:sz="0" w:space="0" w:color="auto"/>
            <w:left w:val="none" w:sz="0" w:space="0" w:color="auto"/>
            <w:bottom w:val="none" w:sz="0" w:space="0" w:color="auto"/>
            <w:right w:val="none" w:sz="0" w:space="0" w:color="auto"/>
          </w:divBdr>
        </w:div>
        <w:div w:id="247815769">
          <w:marLeft w:val="0"/>
          <w:marRight w:val="0"/>
          <w:marTop w:val="0"/>
          <w:marBottom w:val="0"/>
          <w:divBdr>
            <w:top w:val="none" w:sz="0" w:space="0" w:color="auto"/>
            <w:left w:val="none" w:sz="0" w:space="0" w:color="auto"/>
            <w:bottom w:val="none" w:sz="0" w:space="0" w:color="auto"/>
            <w:right w:val="none" w:sz="0" w:space="0" w:color="auto"/>
          </w:divBdr>
        </w:div>
        <w:div w:id="326371524">
          <w:marLeft w:val="0"/>
          <w:marRight w:val="0"/>
          <w:marTop w:val="0"/>
          <w:marBottom w:val="0"/>
          <w:divBdr>
            <w:top w:val="none" w:sz="0" w:space="0" w:color="auto"/>
            <w:left w:val="none" w:sz="0" w:space="0" w:color="auto"/>
            <w:bottom w:val="none" w:sz="0" w:space="0" w:color="auto"/>
            <w:right w:val="none" w:sz="0" w:space="0" w:color="auto"/>
          </w:divBdr>
        </w:div>
        <w:div w:id="386681408">
          <w:marLeft w:val="0"/>
          <w:marRight w:val="0"/>
          <w:marTop w:val="0"/>
          <w:marBottom w:val="0"/>
          <w:divBdr>
            <w:top w:val="none" w:sz="0" w:space="0" w:color="auto"/>
            <w:left w:val="none" w:sz="0" w:space="0" w:color="auto"/>
            <w:bottom w:val="none" w:sz="0" w:space="0" w:color="auto"/>
            <w:right w:val="none" w:sz="0" w:space="0" w:color="auto"/>
          </w:divBdr>
        </w:div>
        <w:div w:id="407386482">
          <w:marLeft w:val="0"/>
          <w:marRight w:val="0"/>
          <w:marTop w:val="0"/>
          <w:marBottom w:val="0"/>
          <w:divBdr>
            <w:top w:val="none" w:sz="0" w:space="0" w:color="auto"/>
            <w:left w:val="none" w:sz="0" w:space="0" w:color="auto"/>
            <w:bottom w:val="none" w:sz="0" w:space="0" w:color="auto"/>
            <w:right w:val="none" w:sz="0" w:space="0" w:color="auto"/>
          </w:divBdr>
        </w:div>
        <w:div w:id="421492784">
          <w:marLeft w:val="0"/>
          <w:marRight w:val="0"/>
          <w:marTop w:val="0"/>
          <w:marBottom w:val="0"/>
          <w:divBdr>
            <w:top w:val="none" w:sz="0" w:space="0" w:color="auto"/>
            <w:left w:val="none" w:sz="0" w:space="0" w:color="auto"/>
            <w:bottom w:val="none" w:sz="0" w:space="0" w:color="auto"/>
            <w:right w:val="none" w:sz="0" w:space="0" w:color="auto"/>
          </w:divBdr>
        </w:div>
        <w:div w:id="493424461">
          <w:marLeft w:val="0"/>
          <w:marRight w:val="0"/>
          <w:marTop w:val="0"/>
          <w:marBottom w:val="0"/>
          <w:divBdr>
            <w:top w:val="none" w:sz="0" w:space="0" w:color="auto"/>
            <w:left w:val="none" w:sz="0" w:space="0" w:color="auto"/>
            <w:bottom w:val="none" w:sz="0" w:space="0" w:color="auto"/>
            <w:right w:val="none" w:sz="0" w:space="0" w:color="auto"/>
          </w:divBdr>
          <w:divsChild>
            <w:div w:id="1350448890">
              <w:marLeft w:val="360"/>
              <w:marRight w:val="0"/>
              <w:marTop w:val="0"/>
              <w:marBottom w:val="0"/>
              <w:divBdr>
                <w:top w:val="none" w:sz="0" w:space="0" w:color="auto"/>
                <w:left w:val="none" w:sz="0" w:space="0" w:color="auto"/>
                <w:bottom w:val="none" w:sz="0" w:space="0" w:color="auto"/>
                <w:right w:val="none" w:sz="0" w:space="0" w:color="auto"/>
              </w:divBdr>
            </w:div>
          </w:divsChild>
        </w:div>
        <w:div w:id="646670097">
          <w:marLeft w:val="0"/>
          <w:marRight w:val="0"/>
          <w:marTop w:val="0"/>
          <w:marBottom w:val="0"/>
          <w:divBdr>
            <w:top w:val="none" w:sz="0" w:space="0" w:color="auto"/>
            <w:left w:val="none" w:sz="0" w:space="0" w:color="auto"/>
            <w:bottom w:val="none" w:sz="0" w:space="0" w:color="auto"/>
            <w:right w:val="none" w:sz="0" w:space="0" w:color="auto"/>
          </w:divBdr>
        </w:div>
        <w:div w:id="673147972">
          <w:marLeft w:val="0"/>
          <w:marRight w:val="0"/>
          <w:marTop w:val="0"/>
          <w:marBottom w:val="0"/>
          <w:divBdr>
            <w:top w:val="none" w:sz="0" w:space="0" w:color="auto"/>
            <w:left w:val="none" w:sz="0" w:space="0" w:color="auto"/>
            <w:bottom w:val="none" w:sz="0" w:space="0" w:color="auto"/>
            <w:right w:val="none" w:sz="0" w:space="0" w:color="auto"/>
          </w:divBdr>
        </w:div>
        <w:div w:id="946884460">
          <w:marLeft w:val="0"/>
          <w:marRight w:val="0"/>
          <w:marTop w:val="0"/>
          <w:marBottom w:val="0"/>
          <w:divBdr>
            <w:top w:val="none" w:sz="0" w:space="0" w:color="auto"/>
            <w:left w:val="none" w:sz="0" w:space="0" w:color="auto"/>
            <w:bottom w:val="none" w:sz="0" w:space="0" w:color="auto"/>
            <w:right w:val="none" w:sz="0" w:space="0" w:color="auto"/>
          </w:divBdr>
          <w:divsChild>
            <w:div w:id="1663198019">
              <w:marLeft w:val="360"/>
              <w:marRight w:val="0"/>
              <w:marTop w:val="0"/>
              <w:marBottom w:val="0"/>
              <w:divBdr>
                <w:top w:val="none" w:sz="0" w:space="0" w:color="auto"/>
                <w:left w:val="none" w:sz="0" w:space="0" w:color="auto"/>
                <w:bottom w:val="none" w:sz="0" w:space="0" w:color="auto"/>
                <w:right w:val="none" w:sz="0" w:space="0" w:color="auto"/>
              </w:divBdr>
            </w:div>
          </w:divsChild>
        </w:div>
        <w:div w:id="1014922946">
          <w:marLeft w:val="0"/>
          <w:marRight w:val="0"/>
          <w:marTop w:val="0"/>
          <w:marBottom w:val="0"/>
          <w:divBdr>
            <w:top w:val="none" w:sz="0" w:space="0" w:color="auto"/>
            <w:left w:val="none" w:sz="0" w:space="0" w:color="auto"/>
            <w:bottom w:val="none" w:sz="0" w:space="0" w:color="auto"/>
            <w:right w:val="none" w:sz="0" w:space="0" w:color="auto"/>
          </w:divBdr>
        </w:div>
        <w:div w:id="1317301445">
          <w:marLeft w:val="0"/>
          <w:marRight w:val="0"/>
          <w:marTop w:val="0"/>
          <w:marBottom w:val="0"/>
          <w:divBdr>
            <w:top w:val="none" w:sz="0" w:space="0" w:color="auto"/>
            <w:left w:val="none" w:sz="0" w:space="0" w:color="auto"/>
            <w:bottom w:val="none" w:sz="0" w:space="0" w:color="auto"/>
            <w:right w:val="none" w:sz="0" w:space="0" w:color="auto"/>
          </w:divBdr>
        </w:div>
        <w:div w:id="1503085834">
          <w:marLeft w:val="0"/>
          <w:marRight w:val="0"/>
          <w:marTop w:val="0"/>
          <w:marBottom w:val="0"/>
          <w:divBdr>
            <w:top w:val="none" w:sz="0" w:space="0" w:color="auto"/>
            <w:left w:val="none" w:sz="0" w:space="0" w:color="auto"/>
            <w:bottom w:val="none" w:sz="0" w:space="0" w:color="auto"/>
            <w:right w:val="none" w:sz="0" w:space="0" w:color="auto"/>
          </w:divBdr>
        </w:div>
        <w:div w:id="1587955333">
          <w:marLeft w:val="0"/>
          <w:marRight w:val="0"/>
          <w:marTop w:val="0"/>
          <w:marBottom w:val="0"/>
          <w:divBdr>
            <w:top w:val="none" w:sz="0" w:space="0" w:color="auto"/>
            <w:left w:val="none" w:sz="0" w:space="0" w:color="auto"/>
            <w:bottom w:val="none" w:sz="0" w:space="0" w:color="auto"/>
            <w:right w:val="none" w:sz="0" w:space="0" w:color="auto"/>
          </w:divBdr>
          <w:divsChild>
            <w:div w:id="1333872093">
              <w:marLeft w:val="360"/>
              <w:marRight w:val="0"/>
              <w:marTop w:val="0"/>
              <w:marBottom w:val="0"/>
              <w:divBdr>
                <w:top w:val="none" w:sz="0" w:space="0" w:color="auto"/>
                <w:left w:val="none" w:sz="0" w:space="0" w:color="auto"/>
                <w:bottom w:val="none" w:sz="0" w:space="0" w:color="auto"/>
                <w:right w:val="none" w:sz="0" w:space="0" w:color="auto"/>
              </w:divBdr>
            </w:div>
          </w:divsChild>
        </w:div>
        <w:div w:id="1736469313">
          <w:marLeft w:val="0"/>
          <w:marRight w:val="0"/>
          <w:marTop w:val="0"/>
          <w:marBottom w:val="0"/>
          <w:divBdr>
            <w:top w:val="none" w:sz="0" w:space="0" w:color="auto"/>
            <w:left w:val="none" w:sz="0" w:space="0" w:color="auto"/>
            <w:bottom w:val="none" w:sz="0" w:space="0" w:color="auto"/>
            <w:right w:val="none" w:sz="0" w:space="0" w:color="auto"/>
          </w:divBdr>
        </w:div>
        <w:div w:id="1792241941">
          <w:marLeft w:val="0"/>
          <w:marRight w:val="0"/>
          <w:marTop w:val="0"/>
          <w:marBottom w:val="0"/>
          <w:divBdr>
            <w:top w:val="none" w:sz="0" w:space="0" w:color="auto"/>
            <w:left w:val="none" w:sz="0" w:space="0" w:color="auto"/>
            <w:bottom w:val="none" w:sz="0" w:space="0" w:color="auto"/>
            <w:right w:val="none" w:sz="0" w:space="0" w:color="auto"/>
          </w:divBdr>
        </w:div>
        <w:div w:id="2017951161">
          <w:marLeft w:val="0"/>
          <w:marRight w:val="0"/>
          <w:marTop w:val="0"/>
          <w:marBottom w:val="0"/>
          <w:divBdr>
            <w:top w:val="none" w:sz="0" w:space="0" w:color="auto"/>
            <w:left w:val="none" w:sz="0" w:space="0" w:color="auto"/>
            <w:bottom w:val="none" w:sz="0" w:space="0" w:color="auto"/>
            <w:right w:val="none" w:sz="0" w:space="0" w:color="auto"/>
          </w:divBdr>
        </w:div>
        <w:div w:id="2092776679">
          <w:marLeft w:val="0"/>
          <w:marRight w:val="0"/>
          <w:marTop w:val="0"/>
          <w:marBottom w:val="0"/>
          <w:divBdr>
            <w:top w:val="none" w:sz="0" w:space="0" w:color="auto"/>
            <w:left w:val="none" w:sz="0" w:space="0" w:color="auto"/>
            <w:bottom w:val="none" w:sz="0" w:space="0" w:color="auto"/>
            <w:right w:val="none" w:sz="0" w:space="0" w:color="auto"/>
          </w:divBdr>
        </w:div>
      </w:divsChild>
    </w:div>
    <w:div w:id="1758862577">
      <w:bodyDiv w:val="1"/>
      <w:marLeft w:val="0"/>
      <w:marRight w:val="0"/>
      <w:marTop w:val="0"/>
      <w:marBottom w:val="0"/>
      <w:divBdr>
        <w:top w:val="none" w:sz="0" w:space="0" w:color="auto"/>
        <w:left w:val="none" w:sz="0" w:space="0" w:color="auto"/>
        <w:bottom w:val="none" w:sz="0" w:space="0" w:color="auto"/>
        <w:right w:val="none" w:sz="0" w:space="0" w:color="auto"/>
      </w:divBdr>
    </w:div>
    <w:div w:id="1796632559">
      <w:bodyDiv w:val="1"/>
      <w:marLeft w:val="0"/>
      <w:marRight w:val="0"/>
      <w:marTop w:val="0"/>
      <w:marBottom w:val="0"/>
      <w:divBdr>
        <w:top w:val="none" w:sz="0" w:space="0" w:color="auto"/>
        <w:left w:val="none" w:sz="0" w:space="0" w:color="auto"/>
        <w:bottom w:val="none" w:sz="0" w:space="0" w:color="auto"/>
        <w:right w:val="none" w:sz="0" w:space="0" w:color="auto"/>
      </w:divBdr>
    </w:div>
    <w:div w:id="1821385074">
      <w:bodyDiv w:val="1"/>
      <w:marLeft w:val="0"/>
      <w:marRight w:val="0"/>
      <w:marTop w:val="0"/>
      <w:marBottom w:val="0"/>
      <w:divBdr>
        <w:top w:val="none" w:sz="0" w:space="0" w:color="auto"/>
        <w:left w:val="none" w:sz="0" w:space="0" w:color="auto"/>
        <w:bottom w:val="none" w:sz="0" w:space="0" w:color="auto"/>
        <w:right w:val="none" w:sz="0" w:space="0" w:color="auto"/>
      </w:divBdr>
    </w:div>
    <w:div w:id="1842042758">
      <w:bodyDiv w:val="1"/>
      <w:marLeft w:val="0"/>
      <w:marRight w:val="0"/>
      <w:marTop w:val="0"/>
      <w:marBottom w:val="0"/>
      <w:divBdr>
        <w:top w:val="none" w:sz="0" w:space="0" w:color="auto"/>
        <w:left w:val="none" w:sz="0" w:space="0" w:color="auto"/>
        <w:bottom w:val="none" w:sz="0" w:space="0" w:color="auto"/>
        <w:right w:val="none" w:sz="0" w:space="0" w:color="auto"/>
      </w:divBdr>
    </w:div>
    <w:div w:id="1858155223">
      <w:bodyDiv w:val="1"/>
      <w:marLeft w:val="0"/>
      <w:marRight w:val="0"/>
      <w:marTop w:val="0"/>
      <w:marBottom w:val="0"/>
      <w:divBdr>
        <w:top w:val="none" w:sz="0" w:space="0" w:color="auto"/>
        <w:left w:val="none" w:sz="0" w:space="0" w:color="auto"/>
        <w:bottom w:val="none" w:sz="0" w:space="0" w:color="auto"/>
        <w:right w:val="none" w:sz="0" w:space="0" w:color="auto"/>
      </w:divBdr>
    </w:div>
    <w:div w:id="1906141359">
      <w:bodyDiv w:val="1"/>
      <w:marLeft w:val="0"/>
      <w:marRight w:val="0"/>
      <w:marTop w:val="0"/>
      <w:marBottom w:val="0"/>
      <w:divBdr>
        <w:top w:val="none" w:sz="0" w:space="0" w:color="auto"/>
        <w:left w:val="none" w:sz="0" w:space="0" w:color="auto"/>
        <w:bottom w:val="none" w:sz="0" w:space="0" w:color="auto"/>
        <w:right w:val="none" w:sz="0" w:space="0" w:color="auto"/>
      </w:divBdr>
    </w:div>
    <w:div w:id="1944603833">
      <w:bodyDiv w:val="1"/>
      <w:marLeft w:val="0"/>
      <w:marRight w:val="0"/>
      <w:marTop w:val="0"/>
      <w:marBottom w:val="0"/>
      <w:divBdr>
        <w:top w:val="none" w:sz="0" w:space="0" w:color="auto"/>
        <w:left w:val="none" w:sz="0" w:space="0" w:color="auto"/>
        <w:bottom w:val="none" w:sz="0" w:space="0" w:color="auto"/>
        <w:right w:val="none" w:sz="0" w:space="0" w:color="auto"/>
      </w:divBdr>
    </w:div>
    <w:div w:id="2067145514">
      <w:bodyDiv w:val="1"/>
      <w:marLeft w:val="0"/>
      <w:marRight w:val="0"/>
      <w:marTop w:val="0"/>
      <w:marBottom w:val="0"/>
      <w:divBdr>
        <w:top w:val="none" w:sz="0" w:space="0" w:color="auto"/>
        <w:left w:val="none" w:sz="0" w:space="0" w:color="auto"/>
        <w:bottom w:val="none" w:sz="0" w:space="0" w:color="auto"/>
        <w:right w:val="none" w:sz="0" w:space="0" w:color="auto"/>
      </w:divBdr>
    </w:div>
    <w:div w:id="214666161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png"/><Relationship Id="rId34" Type="http://schemas.openxmlformats.org/officeDocument/2006/relationships/image" Target="media/image18.png"/><Relationship Id="rId42" Type="http://schemas.openxmlformats.org/officeDocument/2006/relationships/image" Target="media/image21.png"/><Relationship Id="rId47" Type="http://schemas.openxmlformats.org/officeDocument/2006/relationships/hyperlink" Target="https://www.dr.dk/nyheder/indland/i-dag-gaar-organisationer-paa-gaden-loese-stort-problem-i-trafikken" TargetMode="External"/><Relationship Id="rId50" Type="http://schemas.openxmlformats.org/officeDocument/2006/relationships/hyperlink" Target="https://www.physics-chemistry-interactive-flash-animation.com/optics_interactive.htm" TargetMode="External"/><Relationship Id="rId55" Type="http://schemas.openxmlformats.org/officeDocument/2006/relationships/hyperlink" Target="https://da.khanacademy.org/science/ms-physics/x1baed5db7c1bb50b:waves" TargetMode="External"/><Relationship Id="rId63"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hyperlink" Target="https://engineerthefuture.dk/media/4xqloqtq/videnskortlaegning_undersoege.docx" TargetMode="External"/><Relationship Id="rId11" Type="http://schemas.openxmlformats.org/officeDocument/2006/relationships/image" Target="media/image1.jpeg"/><Relationship Id="rId24" Type="http://schemas.openxmlformats.org/officeDocument/2006/relationships/image" Target="media/image11.png"/><Relationship Id="rId32" Type="http://schemas.openxmlformats.org/officeDocument/2006/relationships/image" Target="media/image16.png"/><Relationship Id="rId37" Type="http://schemas.openxmlformats.org/officeDocument/2006/relationships/hyperlink" Target="https://engineerthefuture.dk/media/vo0jzlws/engineeringposter_praesentere.docx" TargetMode="External"/><Relationship Id="rId40" Type="http://schemas.openxmlformats.org/officeDocument/2006/relationships/hyperlink" Target="https://engineerthefuture.dk/media/vo0jzlws/engineeringposter_praesentere.docx" TargetMode="External"/><Relationship Id="rId45" Type="http://schemas.openxmlformats.org/officeDocument/2006/relationships/image" Target="media/image23.png"/><Relationship Id="rId53" Type="http://schemas.openxmlformats.org/officeDocument/2006/relationships/hyperlink" Target="https://tryg.dk/gode-raad/reflekser-pangfarver-og-hjelm" TargetMode="External"/><Relationship Id="rId58" Type="http://schemas.openxmlformats.org/officeDocument/2006/relationships/image" Target="media/image24.png"/><Relationship Id="rId5" Type="http://schemas.openxmlformats.org/officeDocument/2006/relationships/numbering" Target="numbering.xml"/><Relationship Id="rId61" Type="http://schemas.openxmlformats.org/officeDocument/2006/relationships/image" Target="media/image27.jpeg"/><Relationship Id="rId19" Type="http://schemas.openxmlformats.org/officeDocument/2006/relationships/image" Target="media/image6.png"/><Relationship Id="rId14" Type="http://schemas.openxmlformats.org/officeDocument/2006/relationships/hyperlink" Target="https://engineerthefuture.dk/undervisning/engineering-i-gymnasiet/engineering-forloeb-podcast-og-vaerktoejer/metodekort/" TargetMode="Externa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hyperlink" Target="https://engineerthefuture.dk/media/vo0jzlws/engineeringposter_praesentere.docx" TargetMode="External"/><Relationship Id="rId35" Type="http://schemas.openxmlformats.org/officeDocument/2006/relationships/hyperlink" Target="https://engineerthefuture.dk/media/qeehwbau/hvilken-ide-vaelger-vi_faa-ideer.docx" TargetMode="External"/><Relationship Id="rId43" Type="http://schemas.openxmlformats.org/officeDocument/2006/relationships/image" Target="media/image22.png"/><Relationship Id="rId48" Type="http://schemas.openxmlformats.org/officeDocument/2006/relationships/hyperlink" Target="https://orbithtxb.systime.dk/?id=586" TargetMode="External"/><Relationship Id="rId56" Type="http://schemas.openxmlformats.org/officeDocument/2006/relationships/hyperlink" Target="https://www.youtube.com/watch?v=5HdmMw8jCq0" TargetMode="External"/><Relationship Id="rId6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hyperlink" Target="https://sikkertrafik.dk/rad-og-viden/cykel/se-og-bliv-set/" TargetMode="External"/><Relationship Id="rId3" Type="http://schemas.openxmlformats.org/officeDocument/2006/relationships/customXml" Target="../customXml/item3.xml"/><Relationship Id="rId12" Type="http://schemas.openxmlformats.org/officeDocument/2006/relationships/hyperlink" Target="https://unsplash.com/@lemonvlad" TargetMode="Externa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17.png"/><Relationship Id="rId38" Type="http://schemas.openxmlformats.org/officeDocument/2006/relationships/image" Target="media/image19.png"/><Relationship Id="rId46" Type="http://schemas.openxmlformats.org/officeDocument/2006/relationships/hyperlink" Target="https://engineerthefuture.dk/media/vo0jzlws/engineeringposter_praesentere.docx" TargetMode="External"/><Relationship Id="rId59" Type="http://schemas.openxmlformats.org/officeDocument/2006/relationships/image" Target="media/image25.png"/><Relationship Id="rId20" Type="http://schemas.openxmlformats.org/officeDocument/2006/relationships/image" Target="media/image7.png"/><Relationship Id="rId41" Type="http://schemas.openxmlformats.org/officeDocument/2006/relationships/image" Target="media/image20.png"/><Relationship Id="rId54" Type="http://schemas.openxmlformats.org/officeDocument/2006/relationships/hyperlink" Target="https://www.cyklistforbundet.dk/alt-om-cykling/guides/den-store-lygteguide" TargetMode="External"/><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hyperlink" Target="https://engineerthefuture.dk/media/rjzpm1o2/problemskitse_forstaa-udfordringen.docx" TargetMode="External"/><Relationship Id="rId36" Type="http://schemas.openxmlformats.org/officeDocument/2006/relationships/hyperlink" Target="https://engineerthefuture.dk/media/imdlqeki/arbejdstegning_konkretisere.docx" TargetMode="External"/><Relationship Id="rId49" Type="http://schemas.openxmlformats.org/officeDocument/2006/relationships/hyperlink" Target="https://phet.colorado.edu/da/simulations/filter?subjects=sound-and-waves,light-and-radiation&amp;type=html" TargetMode="External"/><Relationship Id="rId57" Type="http://schemas.openxmlformats.org/officeDocument/2006/relationships/hyperlink" Target="https://www.youtube.com/watch?v=WuJy0vycy6Y" TargetMode="External"/><Relationship Id="rId10" Type="http://schemas.openxmlformats.org/officeDocument/2006/relationships/endnotes" Target="endnotes.xml"/><Relationship Id="rId31" Type="http://schemas.openxmlformats.org/officeDocument/2006/relationships/image" Target="media/image15.png"/><Relationship Id="rId44" Type="http://schemas.openxmlformats.org/officeDocument/2006/relationships/hyperlink" Target="https://engineerthefuture.dk/media/vo0jzlws/engineeringposter_praesentere.docx" TargetMode="External"/><Relationship Id="rId52" Type="http://schemas.openxmlformats.org/officeDocument/2006/relationships/hyperlink" Target="https://sikkertrafik.dk/rad-og-viden/til-fods/bliv-set/bliv-set-med-refleks/" TargetMode="External"/><Relationship Id="rId60" Type="http://schemas.openxmlformats.org/officeDocument/2006/relationships/image" Target="media/image26.png"/><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unsplash.com/@lemonvlad" TargetMode="External"/><Relationship Id="rId18" Type="http://schemas.openxmlformats.org/officeDocument/2006/relationships/image" Target="media/image5.png"/><Relationship Id="rId39" Type="http://schemas.openxmlformats.org/officeDocument/2006/relationships/hyperlink" Target="https://engineerthefuture.dk/media/yrfhdtpr/laeg-en-plan_konkretisere.docx"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2" Type="http://schemas.openxmlformats.org/officeDocument/2006/relationships/image" Target="media/image29.png"/><Relationship Id="rId1" Type="http://schemas.openxmlformats.org/officeDocument/2006/relationships/image" Target="media/image28.jpg"/></Relationships>
</file>

<file path=word/theme/theme1.xml><?xml version="1.0" encoding="utf-8"?>
<a:theme xmlns:a="http://schemas.openxmlformats.org/drawingml/2006/main" name="Office-tema">
  <a:themeElements>
    <a:clrScheme name="Kont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ont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ont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B824A62435C14A4286DB020D2DE62476" ma:contentTypeVersion="19" ma:contentTypeDescription="Opret et nyt dokument." ma:contentTypeScope="" ma:versionID="a211590b934f6b052659b6a2032f4bfa">
  <xsd:schema xmlns:xsd="http://www.w3.org/2001/XMLSchema" xmlns:xs="http://www.w3.org/2001/XMLSchema" xmlns:p="http://schemas.microsoft.com/office/2006/metadata/properties" xmlns:ns2="c9556b18-80b3-495f-bf06-e7a3be1966d2" xmlns:ns3="a182a518-1075-4414-b33f-9ae5c587f5b3" targetNamespace="http://schemas.microsoft.com/office/2006/metadata/properties" ma:root="true" ma:fieldsID="dc6d567bb6032c9b8fe77d974af65555" ns2:_="" ns3:_="">
    <xsd:import namespace="c9556b18-80b3-495f-bf06-e7a3be1966d2"/>
    <xsd:import namespace="a182a518-1075-4414-b33f-9ae5c587f5b3"/>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SearchProperties" minOccurs="0"/>
                <xsd:element ref="ns2:MediaServiceObjectDetectorVersion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556b18-80b3-495f-bf06-e7a3be1966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Extracted Text" ma:internalName="MediaServiceOCR" ma:readOnly="true">
      <xsd:simpleType>
        <xsd:restriction base="dms:Note">
          <xsd:maxLength value="255"/>
        </xsd:restriction>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Billedmærker" ma:readOnly="false" ma:fieldId="{5cf76f15-5ced-4ddc-b409-7134ff3c332f}" ma:taxonomyMulti="true" ma:sspId="58568548-9f5a-4e35-9c17-968ba1d5feab" ma:termSetId="09814cd3-568e-fe90-9814-8d621ff8fb84" ma:anchorId="fba54fb3-c3e1-fe81-a776-ca4b69148c4d" ma:open="true" ma:isKeyword="false">
      <xsd:complexType>
        <xsd:sequence>
          <xsd:element ref="pc:Terms" minOccurs="0" maxOccurs="1"/>
        </xsd:sequence>
      </xsd:complex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182a518-1075-4414-b33f-9ae5c587f5b3" elementFormDefault="qualified">
    <xsd:import namespace="http://schemas.microsoft.com/office/2006/documentManagement/types"/>
    <xsd:import namespace="http://schemas.microsoft.com/office/infopath/2007/PartnerControls"/>
    <xsd:element name="SharedWithUsers" ma:index="15"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Delt med detaljer" ma:internalName="SharedWithDetails" ma:readOnly="true">
      <xsd:simpleType>
        <xsd:restriction base="dms:Note">
          <xsd:maxLength value="255"/>
        </xsd:restriction>
      </xsd:simpleType>
    </xsd:element>
    <xsd:element name="TaxCatchAll" ma:index="22" nillable="true" ma:displayName="Taxonomy Catch All Column" ma:hidden="true" ma:list="{b5b5a254-60cb-4216-8964-bd87b223acca}" ma:internalName="TaxCatchAll" ma:showField="CatchAllData" ma:web="a182a518-1075-4414-b33f-9ae5c587f5b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c9556b18-80b3-495f-bf06-e7a3be1966d2">
      <Terms xmlns="http://schemas.microsoft.com/office/infopath/2007/PartnerControls"/>
    </lcf76f155ced4ddcb4097134ff3c332f>
    <TaxCatchAll xmlns="a182a518-1075-4414-b33f-9ae5c587f5b3" xsi:nil="true"/>
  </documentManagement>
</p:properties>
</file>

<file path=customXml/itemProps1.xml><?xml version="1.0" encoding="utf-8"?>
<ds:datastoreItem xmlns:ds="http://schemas.openxmlformats.org/officeDocument/2006/customXml" ds:itemID="{89E405D5-A946-4B6A-8F61-18FBD8CEA1B7}"/>
</file>

<file path=customXml/itemProps2.xml><?xml version="1.0" encoding="utf-8"?>
<ds:datastoreItem xmlns:ds="http://schemas.openxmlformats.org/officeDocument/2006/customXml" ds:itemID="{2A0EAE97-F047-48B7-925A-E2AB7CCDA2D7}">
  <ds:schemaRefs>
    <ds:schemaRef ds:uri="http://schemas.openxmlformats.org/officeDocument/2006/bibliography"/>
  </ds:schemaRefs>
</ds:datastoreItem>
</file>

<file path=customXml/itemProps3.xml><?xml version="1.0" encoding="utf-8"?>
<ds:datastoreItem xmlns:ds="http://schemas.openxmlformats.org/officeDocument/2006/customXml" ds:itemID="{7F4A95BC-DC15-4F4C-B350-9D1982E1E144}">
  <ds:schemaRefs>
    <ds:schemaRef ds:uri="http://schemas.microsoft.com/sharepoint/v3/contenttype/forms"/>
  </ds:schemaRefs>
</ds:datastoreItem>
</file>

<file path=customXml/itemProps4.xml><?xml version="1.0" encoding="utf-8"?>
<ds:datastoreItem xmlns:ds="http://schemas.openxmlformats.org/officeDocument/2006/customXml" ds:itemID="{3DB4BA8F-F960-4A76-8871-00C22737DC00}">
  <ds:schemaRefs>
    <ds:schemaRef ds:uri="http://schemas.microsoft.com/office/2006/metadata/properties"/>
    <ds:schemaRef ds:uri="http://schemas.microsoft.com/office/infopath/2007/PartnerControls"/>
    <ds:schemaRef ds:uri="69009db0-3bd9-407a-acf7-2af7811f5114"/>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12</Pages>
  <Words>2846</Words>
  <Characters>17361</Characters>
  <Application>Microsoft Office Word</Application>
  <DocSecurity>4</DocSecurity>
  <Lines>144</Lines>
  <Paragraphs>40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20167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Artcome - Grethe Kofoed</dc:creator>
  <cp:keywords/>
  <dc:description/>
  <cp:lastModifiedBy>Julie Lindholm</cp:lastModifiedBy>
  <cp:revision>2</cp:revision>
  <cp:lastPrinted>2026-01-05T15:44:00Z</cp:lastPrinted>
  <dcterms:created xsi:type="dcterms:W3CDTF">2026-01-06T09:31:00Z</dcterms:created>
  <dcterms:modified xsi:type="dcterms:W3CDTF">2026-01-06T09:31:00Z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0x010100B824A62435C14A4286DB020D2DE62476</vt:lpwstr>
  </property>
  <property fmtid="{D5CDD505-2E9C-101B-9397-08002B2CF9AE}" pid="4" name="Order">
    <vt:r8>147500</vt:r8>
  </property>
  <property fmtid="{D5CDD505-2E9C-101B-9397-08002B2CF9AE}" pid="5" name="ComplianceAssetId">
    <vt:lpwstr/>
  </property>
  <property fmtid="{D5CDD505-2E9C-101B-9397-08002B2CF9AE}" pid="6" name="_ExtendedDescription">
    <vt:lpwstr/>
  </property>
  <property fmtid="{D5CDD505-2E9C-101B-9397-08002B2CF9AE}" pid="7" name="TriggerFlowInfo">
    <vt:lpwstr/>
  </property>
</Properties>
</file>